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61AA6" w14:textId="77777777" w:rsidR="006944F1" w:rsidRDefault="00CF55DE" w:rsidP="00CF55DE">
      <w:pPr>
        <w:spacing w:after="0" w:line="336" w:lineRule="atLeast"/>
        <w:rPr>
          <w:rFonts w:ascii="Verdana" w:eastAsia="Times New Roman" w:hAnsi="Verdana" w:cs="Times New Roman"/>
          <w:sz w:val="16"/>
          <w:szCs w:val="16"/>
          <w:lang w:eastAsia="it-IT"/>
        </w:rPr>
      </w:pPr>
      <w:r w:rsidRPr="00CF55DE">
        <w:rPr>
          <w:rFonts w:ascii="Verdana" w:eastAsia="Times New Roman" w:hAnsi="Verdana" w:cs="Times New Roman"/>
          <w:sz w:val="16"/>
          <w:szCs w:val="16"/>
          <w:lang w:eastAsia="it-IT"/>
        </w:rPr>
        <w:t xml:space="preserve">Per ogni necessità di presentazione di istanze, richieste di attestazioni e/o certificazioni da parte di imprese, enti o cittadini è utilizzabile la casella PEC ufficiale </w:t>
      </w:r>
      <w:r>
        <w:rPr>
          <w:rFonts w:ascii="Verdana" w:eastAsia="Times New Roman" w:hAnsi="Verdana" w:cs="Times New Roman"/>
          <w:sz w:val="16"/>
          <w:szCs w:val="16"/>
          <w:lang w:eastAsia="it-IT"/>
        </w:rPr>
        <w:t>dell’ATS della Val Padana</w:t>
      </w:r>
      <w:r w:rsidRPr="00CF55DE">
        <w:rPr>
          <w:rFonts w:ascii="Verdana" w:eastAsia="Times New Roman" w:hAnsi="Verdana" w:cs="Times New Roman"/>
          <w:sz w:val="16"/>
          <w:szCs w:val="16"/>
          <w:lang w:eastAsia="it-IT"/>
        </w:rPr>
        <w:t xml:space="preserve"> </w:t>
      </w:r>
      <w:hyperlink r:id="rId5" w:history="1">
        <w:r w:rsidRPr="00CF55DE">
          <w:rPr>
            <w:b/>
            <w:color w:val="007531"/>
            <w:sz w:val="16"/>
            <w:szCs w:val="16"/>
            <w:u w:val="single"/>
            <w:lang w:eastAsia="it-IT"/>
          </w:rPr>
          <w:t>protocollo@pec.ats-valpadana.it</w:t>
        </w:r>
      </w:hyperlink>
      <w:r w:rsidRPr="00CF55DE">
        <w:rPr>
          <w:rFonts w:ascii="Verdana" w:eastAsia="Times New Roman" w:hAnsi="Verdana" w:cs="Times New Roman"/>
          <w:sz w:val="16"/>
          <w:szCs w:val="16"/>
          <w:lang w:eastAsia="it-IT"/>
        </w:rPr>
        <w:t xml:space="preserve"> </w:t>
      </w:r>
    </w:p>
    <w:p w14:paraId="46792819" w14:textId="77777777" w:rsidR="006944F1" w:rsidRDefault="006944F1" w:rsidP="00CF55DE">
      <w:pPr>
        <w:spacing w:after="0" w:line="336" w:lineRule="atLeast"/>
        <w:rPr>
          <w:rFonts w:ascii="Verdana" w:eastAsia="Times New Roman" w:hAnsi="Verdana" w:cs="Times New Roman"/>
          <w:sz w:val="16"/>
          <w:szCs w:val="16"/>
          <w:lang w:eastAsia="it-IT"/>
        </w:rPr>
      </w:pPr>
    </w:p>
    <w:p w14:paraId="31042019" w14:textId="023C8EB6" w:rsidR="00CF55DE" w:rsidRDefault="00CF55DE" w:rsidP="00CF55DE">
      <w:pPr>
        <w:spacing w:after="0" w:line="336" w:lineRule="atLeast"/>
        <w:rPr>
          <w:rFonts w:ascii="Verdana" w:eastAsia="Times New Roman" w:hAnsi="Verdana" w:cs="Times New Roman"/>
          <w:sz w:val="16"/>
          <w:szCs w:val="16"/>
          <w:lang w:eastAsia="it-IT"/>
        </w:rPr>
      </w:pPr>
      <w:r w:rsidRPr="00CF55DE">
        <w:rPr>
          <w:rFonts w:ascii="Verdana" w:eastAsia="Times New Roman" w:hAnsi="Verdana" w:cs="Times New Roman"/>
          <w:sz w:val="16"/>
          <w:szCs w:val="16"/>
          <w:lang w:eastAsia="it-IT"/>
        </w:rPr>
        <w:t>Per istanze specifiche relative alle Segnalazioni Certificate di Inizio Attività (SCIA) sono rese disponibil</w:t>
      </w:r>
      <w:r w:rsidR="00D11DCB">
        <w:rPr>
          <w:rFonts w:ascii="Verdana" w:eastAsia="Times New Roman" w:hAnsi="Verdana" w:cs="Times New Roman"/>
          <w:sz w:val="16"/>
          <w:szCs w:val="16"/>
          <w:lang w:eastAsia="it-IT"/>
        </w:rPr>
        <w:t>i</w:t>
      </w:r>
      <w:r w:rsidRPr="00CF55DE">
        <w:rPr>
          <w:rFonts w:ascii="Verdana" w:eastAsia="Times New Roman" w:hAnsi="Verdana" w:cs="Times New Roman"/>
          <w:sz w:val="16"/>
          <w:szCs w:val="16"/>
          <w:lang w:eastAsia="it-IT"/>
        </w:rPr>
        <w:t xml:space="preserve"> a livello </w:t>
      </w:r>
      <w:r w:rsidR="006944F1">
        <w:rPr>
          <w:rFonts w:ascii="Verdana" w:eastAsia="Times New Roman" w:hAnsi="Verdana" w:cs="Times New Roman"/>
          <w:sz w:val="16"/>
          <w:szCs w:val="16"/>
          <w:lang w:eastAsia="it-IT"/>
        </w:rPr>
        <w:t>territoriale</w:t>
      </w:r>
      <w:r w:rsidRPr="00CF55DE">
        <w:rPr>
          <w:rFonts w:ascii="Verdana" w:eastAsia="Times New Roman" w:hAnsi="Verdana" w:cs="Times New Roman"/>
          <w:sz w:val="16"/>
          <w:szCs w:val="16"/>
          <w:lang w:eastAsia="it-IT"/>
        </w:rPr>
        <w:t xml:space="preserve"> le seguenti caselle PEC</w:t>
      </w:r>
      <w:r w:rsidR="006A23CC">
        <w:rPr>
          <w:rFonts w:ascii="Verdana" w:eastAsia="Times New Roman" w:hAnsi="Verdana" w:cs="Times New Roman"/>
          <w:sz w:val="16"/>
          <w:szCs w:val="16"/>
          <w:lang w:eastAsia="it-IT"/>
        </w:rPr>
        <w:t xml:space="preserve"> (questa modalità sarà consentita fino a rilascio di un portale specifico da parte di ARIA s.p.a. per la gestione SCIA):</w:t>
      </w:r>
    </w:p>
    <w:p w14:paraId="065030D5" w14:textId="77777777" w:rsidR="006944F1" w:rsidRPr="00CF55DE" w:rsidRDefault="006944F1" w:rsidP="00CF55DE">
      <w:pPr>
        <w:spacing w:after="0" w:line="336" w:lineRule="atLeast"/>
        <w:rPr>
          <w:rFonts w:ascii="Verdana" w:eastAsia="Times New Roman" w:hAnsi="Verdana" w:cs="Times New Roman"/>
          <w:sz w:val="16"/>
          <w:szCs w:val="16"/>
          <w:lang w:eastAsia="it-IT"/>
        </w:rPr>
      </w:pPr>
    </w:p>
    <w:p w14:paraId="4D6E155F" w14:textId="77777777" w:rsidR="00CF55DE" w:rsidRPr="00CF55DE" w:rsidRDefault="00712337" w:rsidP="00CF55DE">
      <w:pPr>
        <w:spacing w:after="0" w:line="336" w:lineRule="atLeast"/>
        <w:rPr>
          <w:rFonts w:ascii="Verdana" w:eastAsia="Times New Roman" w:hAnsi="Verdana" w:cs="Times New Roman"/>
          <w:sz w:val="16"/>
          <w:szCs w:val="16"/>
          <w:lang w:eastAsia="it-IT"/>
        </w:rPr>
      </w:pPr>
      <w:hyperlink r:id="rId6" w:history="1">
        <w:r w:rsidRPr="00E72A6B">
          <w:rPr>
            <w:b/>
            <w:color w:val="007531"/>
            <w:sz w:val="16"/>
            <w:szCs w:val="16"/>
            <w:u w:val="single"/>
            <w:lang w:eastAsia="it-IT"/>
          </w:rPr>
          <w:t>scia.cremona@pec.ats-valpadana.it</w:t>
        </w:r>
        <w:r w:rsidRPr="00366935">
          <w:rPr>
            <w:rStyle w:val="Collegamentoipertestuale"/>
            <w:rFonts w:ascii="Verdana" w:eastAsia="Times New Roman" w:hAnsi="Verdana" w:cs="Times New Roman"/>
            <w:sz w:val="16"/>
            <w:szCs w:val="16"/>
            <w:lang w:eastAsia="it-IT"/>
          </w:rPr>
          <w:t xml:space="preserve"> </w:t>
        </w:r>
      </w:hyperlink>
      <w:r w:rsidR="00CF55DE" w:rsidRPr="00CF55DE">
        <w:rPr>
          <w:rFonts w:ascii="Verdana" w:eastAsia="Times New Roman" w:hAnsi="Verdana" w:cs="Times New Roman"/>
          <w:sz w:val="16"/>
          <w:szCs w:val="16"/>
          <w:lang w:eastAsia="it-IT"/>
        </w:rPr>
        <w:t xml:space="preserve">specifica per SCIA relative al </w:t>
      </w:r>
      <w:r w:rsidR="006944F1">
        <w:rPr>
          <w:rFonts w:ascii="Verdana" w:eastAsia="Times New Roman" w:hAnsi="Verdana" w:cs="Times New Roman"/>
          <w:sz w:val="16"/>
          <w:szCs w:val="16"/>
          <w:lang w:eastAsia="it-IT"/>
        </w:rPr>
        <w:t xml:space="preserve">territorio della provincia </w:t>
      </w:r>
      <w:r w:rsidR="00CF55DE" w:rsidRPr="00CF55DE">
        <w:rPr>
          <w:rFonts w:ascii="Verdana" w:eastAsia="Times New Roman" w:hAnsi="Verdana" w:cs="Times New Roman"/>
          <w:sz w:val="16"/>
          <w:szCs w:val="16"/>
          <w:lang w:eastAsia="it-IT"/>
        </w:rPr>
        <w:t>di Cremona</w:t>
      </w:r>
    </w:p>
    <w:p w14:paraId="1336CDFB" w14:textId="77777777" w:rsidR="00CF55DE" w:rsidRPr="00CF55DE" w:rsidRDefault="00DB3567" w:rsidP="00CF55DE">
      <w:pPr>
        <w:spacing w:after="0" w:line="336" w:lineRule="atLeast"/>
        <w:rPr>
          <w:rFonts w:ascii="Verdana" w:eastAsia="Times New Roman" w:hAnsi="Verdana" w:cs="Times New Roman"/>
          <w:sz w:val="16"/>
          <w:szCs w:val="16"/>
          <w:lang w:eastAsia="it-IT"/>
        </w:rPr>
      </w:pPr>
      <w:r w:rsidRPr="0087669D">
        <w:rPr>
          <w:b/>
          <w:color w:val="007531"/>
          <w:sz w:val="16"/>
          <w:szCs w:val="16"/>
          <w:u w:val="single"/>
          <w:lang w:eastAsia="it-IT"/>
        </w:rPr>
        <w:t>scia.mantova@pec.</w:t>
      </w:r>
      <w:r w:rsidR="00712337" w:rsidRPr="0087669D">
        <w:rPr>
          <w:b/>
          <w:color w:val="007531"/>
          <w:sz w:val="16"/>
          <w:szCs w:val="16"/>
          <w:u w:val="single"/>
          <w:lang w:eastAsia="it-IT"/>
        </w:rPr>
        <w:t>ats-valpadana</w:t>
      </w:r>
      <w:r w:rsidRPr="0087669D">
        <w:rPr>
          <w:b/>
          <w:color w:val="007531"/>
          <w:sz w:val="16"/>
          <w:szCs w:val="16"/>
          <w:u w:val="single"/>
          <w:lang w:eastAsia="it-IT"/>
        </w:rPr>
        <w:t>.it</w:t>
      </w:r>
      <w:r w:rsidR="00CF55DE" w:rsidRPr="00CF55DE">
        <w:rPr>
          <w:rFonts w:ascii="Verdana" w:eastAsia="Times New Roman" w:hAnsi="Verdana" w:cs="Times New Roman"/>
          <w:sz w:val="16"/>
          <w:szCs w:val="16"/>
          <w:lang w:eastAsia="it-IT"/>
        </w:rPr>
        <w:t xml:space="preserve"> specifica per SCIA relative al </w:t>
      </w:r>
      <w:r>
        <w:rPr>
          <w:rFonts w:ascii="Verdana" w:eastAsia="Times New Roman" w:hAnsi="Verdana" w:cs="Times New Roman"/>
          <w:sz w:val="16"/>
          <w:szCs w:val="16"/>
          <w:lang w:eastAsia="it-IT"/>
        </w:rPr>
        <w:t xml:space="preserve">territorio della provincia </w:t>
      </w:r>
      <w:r w:rsidRPr="00CF55DE">
        <w:rPr>
          <w:rFonts w:ascii="Verdana" w:eastAsia="Times New Roman" w:hAnsi="Verdana" w:cs="Times New Roman"/>
          <w:sz w:val="16"/>
          <w:szCs w:val="16"/>
          <w:lang w:eastAsia="it-IT"/>
        </w:rPr>
        <w:t xml:space="preserve">di </w:t>
      </w:r>
      <w:r>
        <w:rPr>
          <w:rFonts w:ascii="Verdana" w:eastAsia="Times New Roman" w:hAnsi="Verdana" w:cs="Times New Roman"/>
          <w:sz w:val="16"/>
          <w:szCs w:val="16"/>
          <w:lang w:eastAsia="it-IT"/>
        </w:rPr>
        <w:t>Mantova</w:t>
      </w:r>
    </w:p>
    <w:p w14:paraId="5DA07857" w14:textId="77777777" w:rsidR="00D450D9" w:rsidRDefault="00D450D9" w:rsidP="00CF55DE">
      <w:pPr>
        <w:spacing w:after="0" w:line="336" w:lineRule="atLeast"/>
        <w:rPr>
          <w:rFonts w:ascii="Verdana" w:eastAsia="Times New Roman" w:hAnsi="Verdana" w:cs="Times New Roman"/>
          <w:sz w:val="16"/>
          <w:szCs w:val="16"/>
          <w:lang w:eastAsia="it-IT"/>
        </w:rPr>
      </w:pPr>
    </w:p>
    <w:p w14:paraId="377E78D0" w14:textId="1695D7D3" w:rsidR="00CF55DE" w:rsidRPr="00CF55DE" w:rsidRDefault="00D450D9" w:rsidP="00CF55DE">
      <w:pPr>
        <w:spacing w:after="0" w:line="336" w:lineRule="atLeast"/>
        <w:rPr>
          <w:rFonts w:ascii="Verdana" w:eastAsia="Times New Roman" w:hAnsi="Verdana" w:cs="Times New Roman"/>
          <w:sz w:val="16"/>
          <w:szCs w:val="16"/>
          <w:lang w:eastAsia="it-IT"/>
        </w:rPr>
      </w:pPr>
      <w:r>
        <w:rPr>
          <w:rFonts w:ascii="Verdana" w:eastAsia="Times New Roman" w:hAnsi="Verdana" w:cs="Times New Roman"/>
          <w:sz w:val="16"/>
          <w:szCs w:val="16"/>
          <w:lang w:eastAsia="it-IT"/>
        </w:rPr>
        <w:t>Sono inoltre</w:t>
      </w:r>
      <w:r w:rsidR="00CF55DE" w:rsidRPr="00CF55DE">
        <w:rPr>
          <w:rFonts w:ascii="Verdana" w:eastAsia="Times New Roman" w:hAnsi="Verdana" w:cs="Times New Roman"/>
          <w:sz w:val="16"/>
          <w:szCs w:val="16"/>
          <w:lang w:eastAsia="it-IT"/>
        </w:rPr>
        <w:t xml:space="preserve"> attivi i seguenti servizi in rete:</w:t>
      </w:r>
      <w:r w:rsidR="00CF55DE" w:rsidRPr="00CF55DE">
        <w:rPr>
          <w:rFonts w:ascii="Verdana" w:eastAsia="Times New Roman" w:hAnsi="Verdana" w:cs="Times New Roman"/>
          <w:sz w:val="16"/>
          <w:szCs w:val="16"/>
          <w:lang w:eastAsia="it-IT"/>
        </w:rPr>
        <w:br/>
        <w:t> </w:t>
      </w:r>
    </w:p>
    <w:p w14:paraId="09ED9277" w14:textId="77777777" w:rsidR="00CF55DE" w:rsidRPr="00CF55DE" w:rsidRDefault="00CF55DE" w:rsidP="00CF55DE">
      <w:pPr>
        <w:spacing w:after="0" w:line="336" w:lineRule="atLeast"/>
        <w:rPr>
          <w:rFonts w:ascii="Verdana" w:eastAsia="Times New Roman" w:hAnsi="Verdana" w:cs="Times New Roman"/>
          <w:sz w:val="16"/>
          <w:szCs w:val="16"/>
          <w:lang w:eastAsia="it-IT"/>
        </w:rPr>
      </w:pPr>
      <w:r w:rsidRPr="00CF55DE">
        <w:rPr>
          <w:rFonts w:ascii="Verdana" w:eastAsia="Times New Roman" w:hAnsi="Verdana" w:cs="Times New Roman"/>
          <w:b/>
          <w:bCs/>
          <w:sz w:val="16"/>
          <w:szCs w:val="16"/>
          <w:lang w:eastAsia="it-IT"/>
        </w:rPr>
        <w:t>SERVIZI ON-LINE PER OPERATORI SANITARI E SOCIO SANITARI</w:t>
      </w:r>
      <w:r w:rsidRPr="00CF55DE">
        <w:rPr>
          <w:rFonts w:ascii="Verdana" w:eastAsia="Times New Roman" w:hAnsi="Verdana" w:cs="Times New Roman"/>
          <w:b/>
          <w:bCs/>
          <w:sz w:val="16"/>
          <w:szCs w:val="16"/>
          <w:lang w:eastAsia="it-IT"/>
        </w:rPr>
        <w:br/>
      </w:r>
    </w:p>
    <w:p w14:paraId="7A189CF8" w14:textId="3021264A" w:rsidR="00CF55DE" w:rsidRPr="00CF55DE" w:rsidRDefault="00CF55DE" w:rsidP="00CF55DE">
      <w:pPr>
        <w:numPr>
          <w:ilvl w:val="0"/>
          <w:numId w:val="5"/>
        </w:numPr>
        <w:spacing w:after="0" w:line="336" w:lineRule="atLeast"/>
        <w:rPr>
          <w:rFonts w:ascii="Verdana" w:eastAsia="Times New Roman" w:hAnsi="Verdana" w:cs="Times New Roman"/>
          <w:sz w:val="16"/>
          <w:szCs w:val="16"/>
          <w:lang w:eastAsia="it-IT"/>
        </w:rPr>
      </w:pPr>
      <w:r w:rsidRPr="00CF55DE">
        <w:rPr>
          <w:rFonts w:ascii="Verdana" w:eastAsia="Times New Roman" w:hAnsi="Verdana" w:cs="Times New Roman"/>
          <w:i/>
          <w:iCs/>
          <w:sz w:val="16"/>
          <w:szCs w:val="16"/>
          <w:lang w:eastAsia="it-IT"/>
        </w:rPr>
        <w:t xml:space="preserve">Servizio di Richiesta di Rilascio </w:t>
      </w:r>
      <w:r w:rsidR="00D450D9">
        <w:rPr>
          <w:rFonts w:ascii="Verdana" w:eastAsia="Times New Roman" w:hAnsi="Verdana" w:cs="Times New Roman"/>
          <w:i/>
          <w:iCs/>
          <w:sz w:val="16"/>
          <w:szCs w:val="16"/>
          <w:lang w:eastAsia="it-IT"/>
        </w:rPr>
        <w:t>Firme Remote</w:t>
      </w:r>
      <w:r w:rsidRPr="00CF55DE">
        <w:rPr>
          <w:rFonts w:ascii="Verdana" w:eastAsia="Times New Roman" w:hAnsi="Verdana" w:cs="Times New Roman"/>
          <w:i/>
          <w:iCs/>
          <w:sz w:val="16"/>
          <w:szCs w:val="16"/>
          <w:lang w:eastAsia="it-IT"/>
        </w:rPr>
        <w:t xml:space="preserve"> SISS</w:t>
      </w:r>
      <w:r w:rsidRPr="00CF55DE">
        <w:rPr>
          <w:rFonts w:ascii="Verdana" w:eastAsia="Times New Roman" w:hAnsi="Verdana" w:cs="Times New Roman"/>
          <w:sz w:val="16"/>
          <w:szCs w:val="16"/>
          <w:lang w:eastAsia="it-IT"/>
        </w:rPr>
        <w:t xml:space="preserve"> (specifico per gli Enti Socio-Sanitari Accreditati - EEPA - e Residenze Sanitarie Assistenziali - RSA -): tutte le richieste di rilascio di </w:t>
      </w:r>
      <w:r w:rsidR="00D450D9">
        <w:rPr>
          <w:rFonts w:ascii="Verdana" w:eastAsia="Times New Roman" w:hAnsi="Verdana" w:cs="Times New Roman"/>
          <w:sz w:val="16"/>
          <w:szCs w:val="16"/>
          <w:lang w:eastAsia="it-IT"/>
        </w:rPr>
        <w:t>Firme Remota</w:t>
      </w:r>
      <w:r w:rsidRPr="00CF55DE">
        <w:rPr>
          <w:rFonts w:ascii="Verdana" w:eastAsia="Times New Roman" w:hAnsi="Verdana" w:cs="Times New Roman"/>
          <w:sz w:val="16"/>
          <w:szCs w:val="16"/>
          <w:lang w:eastAsia="it-IT"/>
        </w:rPr>
        <w:t xml:space="preserve"> SISS</w:t>
      </w:r>
      <w:r w:rsidR="00C73CD5">
        <w:rPr>
          <w:rFonts w:ascii="Verdana" w:eastAsia="Times New Roman" w:hAnsi="Verdana" w:cs="Times New Roman"/>
          <w:sz w:val="16"/>
          <w:szCs w:val="16"/>
          <w:lang w:eastAsia="it-IT"/>
        </w:rPr>
        <w:t xml:space="preserve"> </w:t>
      </w:r>
      <w:r w:rsidR="00D450D9">
        <w:rPr>
          <w:rFonts w:ascii="Verdana" w:eastAsia="Times New Roman" w:hAnsi="Verdana" w:cs="Times New Roman"/>
          <w:sz w:val="16"/>
          <w:szCs w:val="16"/>
          <w:lang w:eastAsia="it-IT"/>
        </w:rPr>
        <w:t xml:space="preserve">(il rilascio di </w:t>
      </w:r>
      <w:r w:rsidR="00D450D9" w:rsidRPr="00D450D9">
        <w:rPr>
          <w:rFonts w:ascii="Verdana" w:eastAsia="Times New Roman" w:hAnsi="Verdana" w:cs="Times New Roman"/>
          <w:i/>
          <w:iCs/>
          <w:sz w:val="16"/>
          <w:szCs w:val="16"/>
          <w:lang w:eastAsia="it-IT"/>
        </w:rPr>
        <w:t>carte</w:t>
      </w:r>
      <w:r w:rsidR="00D450D9">
        <w:rPr>
          <w:rFonts w:ascii="Verdana" w:eastAsia="Times New Roman" w:hAnsi="Verdana" w:cs="Times New Roman"/>
          <w:sz w:val="16"/>
          <w:szCs w:val="16"/>
          <w:lang w:eastAsia="it-IT"/>
        </w:rPr>
        <w:t xml:space="preserve"> SISS non è più possibile dal 1/1/2026</w:t>
      </w:r>
      <w:r w:rsidR="00C73CD5">
        <w:rPr>
          <w:rFonts w:ascii="Verdana" w:eastAsia="Times New Roman" w:hAnsi="Verdana" w:cs="Times New Roman"/>
          <w:sz w:val="16"/>
          <w:szCs w:val="16"/>
          <w:lang w:eastAsia="it-IT"/>
        </w:rPr>
        <w:t>)</w:t>
      </w:r>
      <w:r w:rsidRPr="00CF55DE">
        <w:rPr>
          <w:rFonts w:ascii="Verdana" w:eastAsia="Times New Roman" w:hAnsi="Verdana" w:cs="Times New Roman"/>
          <w:sz w:val="16"/>
          <w:szCs w:val="16"/>
          <w:lang w:eastAsia="it-IT"/>
        </w:rPr>
        <w:t xml:space="preserve">, necessarie per l’accesso a vari servizi on-line di Regione Lombardia, si effettuano tramite email all’indirizzo </w:t>
      </w:r>
      <w:hyperlink r:id="rId7" w:history="1">
        <w:r w:rsidR="00FA7EF3" w:rsidRPr="00FA7EF3">
          <w:rPr>
            <w:color w:val="007531"/>
            <w:u w:val="single"/>
            <w:lang w:eastAsia="it-IT"/>
          </w:rPr>
          <w:t>sistemi.informativi@ats-valpadana.it</w:t>
        </w:r>
        <w:r w:rsidR="00FA7EF3" w:rsidRPr="00366935">
          <w:rPr>
            <w:rStyle w:val="Collegamentoipertestuale"/>
            <w:rFonts w:ascii="Verdana" w:eastAsia="Times New Roman" w:hAnsi="Verdana" w:cs="Times New Roman"/>
            <w:sz w:val="16"/>
            <w:szCs w:val="16"/>
            <w:lang w:eastAsia="it-IT"/>
          </w:rPr>
          <w:t xml:space="preserve"> </w:t>
        </w:r>
      </w:hyperlink>
      <w:r w:rsidR="00B239BD">
        <w:rPr>
          <w:rFonts w:ascii="Verdana" w:eastAsia="Times New Roman" w:hAnsi="Verdana" w:cs="Times New Roman"/>
          <w:sz w:val="16"/>
          <w:szCs w:val="16"/>
          <w:lang w:eastAsia="it-IT"/>
        </w:rPr>
        <w:t>con i seguenti dettagli</w:t>
      </w:r>
      <w:r w:rsidRPr="00CF55DE">
        <w:rPr>
          <w:rFonts w:ascii="Verdana" w:eastAsia="Times New Roman" w:hAnsi="Verdana" w:cs="Times New Roman"/>
          <w:sz w:val="16"/>
          <w:szCs w:val="16"/>
          <w:lang w:eastAsia="it-IT"/>
        </w:rPr>
        <w:t>:</w:t>
      </w:r>
    </w:p>
    <w:p w14:paraId="1D4AC9B6" w14:textId="4347EA51" w:rsidR="00CF55DE" w:rsidRPr="00CF55DE" w:rsidRDefault="00CF55DE" w:rsidP="00CF55DE">
      <w:pPr>
        <w:numPr>
          <w:ilvl w:val="1"/>
          <w:numId w:val="6"/>
        </w:numPr>
        <w:spacing w:after="0" w:line="336" w:lineRule="atLeast"/>
        <w:rPr>
          <w:rFonts w:ascii="Verdana" w:eastAsia="Times New Roman" w:hAnsi="Verdana" w:cs="Times New Roman"/>
          <w:sz w:val="16"/>
          <w:szCs w:val="16"/>
          <w:lang w:eastAsia="it-IT"/>
        </w:rPr>
      </w:pPr>
      <w:r w:rsidRPr="00CF55DE">
        <w:rPr>
          <w:rFonts w:ascii="Verdana" w:eastAsia="Times New Roman" w:hAnsi="Verdana" w:cs="Times New Roman"/>
          <w:sz w:val="16"/>
          <w:szCs w:val="16"/>
          <w:lang w:eastAsia="it-IT"/>
        </w:rPr>
        <w:t>richiesta su carta intestata dell’ente richiedente (file in formato pdf)</w:t>
      </w:r>
      <w:r w:rsidR="002F1E22">
        <w:rPr>
          <w:rFonts w:ascii="Verdana" w:eastAsia="Times New Roman" w:hAnsi="Verdana" w:cs="Times New Roman"/>
          <w:sz w:val="16"/>
          <w:szCs w:val="16"/>
          <w:lang w:eastAsia="it-IT"/>
        </w:rPr>
        <w:t xml:space="preserve"> - o comunque tramite comunicazione scritta -</w:t>
      </w:r>
      <w:r w:rsidRPr="00CF55DE">
        <w:rPr>
          <w:rFonts w:ascii="Verdana" w:eastAsia="Times New Roman" w:hAnsi="Verdana" w:cs="Times New Roman"/>
          <w:sz w:val="16"/>
          <w:szCs w:val="16"/>
          <w:lang w:eastAsia="it-IT"/>
        </w:rPr>
        <w:t>, specificando Cognome, Nome, Codice Fiscale</w:t>
      </w:r>
      <w:r w:rsidR="003106BF">
        <w:rPr>
          <w:rFonts w:ascii="Verdana" w:eastAsia="Times New Roman" w:hAnsi="Verdana" w:cs="Times New Roman"/>
          <w:sz w:val="16"/>
          <w:szCs w:val="16"/>
          <w:lang w:eastAsia="it-IT"/>
        </w:rPr>
        <w:t xml:space="preserve">, email </w:t>
      </w:r>
      <w:r w:rsidR="003106BF" w:rsidRPr="003A61AA">
        <w:rPr>
          <w:rFonts w:ascii="Verdana" w:eastAsia="Times New Roman" w:hAnsi="Verdana" w:cs="Times New Roman"/>
          <w:sz w:val="16"/>
          <w:szCs w:val="16"/>
          <w:u w:val="single"/>
          <w:lang w:eastAsia="it-IT"/>
        </w:rPr>
        <w:t>personale</w:t>
      </w:r>
      <w:r w:rsidRPr="00CF55DE">
        <w:rPr>
          <w:rFonts w:ascii="Verdana" w:eastAsia="Times New Roman" w:hAnsi="Verdana" w:cs="Times New Roman"/>
          <w:sz w:val="16"/>
          <w:szCs w:val="16"/>
          <w:lang w:eastAsia="it-IT"/>
        </w:rPr>
        <w:t xml:space="preserve"> </w:t>
      </w:r>
      <w:r w:rsidR="0090283F">
        <w:rPr>
          <w:rFonts w:ascii="Verdana" w:eastAsia="Times New Roman" w:hAnsi="Verdana" w:cs="Times New Roman"/>
          <w:sz w:val="16"/>
          <w:szCs w:val="16"/>
          <w:lang w:eastAsia="it-IT"/>
        </w:rPr>
        <w:t xml:space="preserve">e numero di cellulare </w:t>
      </w:r>
      <w:r w:rsidR="0090283F" w:rsidRPr="003A61AA">
        <w:rPr>
          <w:rFonts w:ascii="Verdana" w:eastAsia="Times New Roman" w:hAnsi="Verdana" w:cs="Times New Roman"/>
          <w:sz w:val="16"/>
          <w:szCs w:val="16"/>
          <w:u w:val="single"/>
          <w:lang w:eastAsia="it-IT"/>
        </w:rPr>
        <w:t>personale</w:t>
      </w:r>
      <w:r w:rsidR="0090283F">
        <w:rPr>
          <w:rFonts w:ascii="Verdana" w:eastAsia="Times New Roman" w:hAnsi="Verdana" w:cs="Times New Roman"/>
          <w:sz w:val="16"/>
          <w:szCs w:val="16"/>
          <w:lang w:eastAsia="it-IT"/>
        </w:rPr>
        <w:t xml:space="preserve"> </w:t>
      </w:r>
      <w:r w:rsidRPr="00CF55DE">
        <w:rPr>
          <w:rFonts w:ascii="Verdana" w:eastAsia="Times New Roman" w:hAnsi="Verdana" w:cs="Times New Roman"/>
          <w:sz w:val="16"/>
          <w:szCs w:val="16"/>
          <w:lang w:eastAsia="it-IT"/>
        </w:rPr>
        <w:t xml:space="preserve">delle persone per cui si richiede la </w:t>
      </w:r>
      <w:r w:rsidR="00D450D9">
        <w:rPr>
          <w:rFonts w:ascii="Verdana" w:eastAsia="Times New Roman" w:hAnsi="Verdana" w:cs="Times New Roman"/>
          <w:sz w:val="16"/>
          <w:szCs w:val="16"/>
          <w:lang w:eastAsia="it-IT"/>
        </w:rPr>
        <w:t xml:space="preserve">Firma Remota </w:t>
      </w:r>
      <w:r w:rsidRPr="00CF55DE">
        <w:rPr>
          <w:rFonts w:ascii="Verdana" w:eastAsia="Times New Roman" w:hAnsi="Verdana" w:cs="Times New Roman"/>
          <w:sz w:val="16"/>
          <w:szCs w:val="16"/>
          <w:lang w:eastAsia="it-IT"/>
        </w:rPr>
        <w:t xml:space="preserve">SISS </w:t>
      </w:r>
      <w:r w:rsidR="002A2CFF">
        <w:rPr>
          <w:rFonts w:ascii="Verdana" w:eastAsia="Times New Roman" w:hAnsi="Verdana" w:cs="Times New Roman"/>
          <w:sz w:val="16"/>
          <w:szCs w:val="16"/>
          <w:lang w:eastAsia="it-IT"/>
        </w:rPr>
        <w:t xml:space="preserve">(oppure accesso OTP) </w:t>
      </w:r>
      <w:r w:rsidR="003106BF">
        <w:rPr>
          <w:rFonts w:ascii="Verdana" w:eastAsia="Times New Roman" w:hAnsi="Verdana" w:cs="Times New Roman"/>
          <w:sz w:val="16"/>
          <w:szCs w:val="16"/>
          <w:lang w:eastAsia="it-IT"/>
        </w:rPr>
        <w:t>nonch</w:t>
      </w:r>
      <w:r w:rsidR="00A05CC3">
        <w:rPr>
          <w:rFonts w:ascii="Verdana" w:eastAsia="Times New Roman" w:hAnsi="Verdana" w:cs="Times New Roman"/>
          <w:sz w:val="16"/>
          <w:szCs w:val="16"/>
          <w:lang w:eastAsia="it-IT"/>
        </w:rPr>
        <w:t>é</w:t>
      </w:r>
      <w:r w:rsidRPr="00CF55DE">
        <w:rPr>
          <w:rFonts w:ascii="Verdana" w:eastAsia="Times New Roman" w:hAnsi="Verdana" w:cs="Times New Roman"/>
          <w:sz w:val="16"/>
          <w:szCs w:val="16"/>
          <w:lang w:eastAsia="it-IT"/>
        </w:rPr>
        <w:t xml:space="preserve"> il ruolo da attribuire a ciascuna (amministrativo, medico, infermiere, …)</w:t>
      </w:r>
      <w:r w:rsidR="00A97338">
        <w:rPr>
          <w:rFonts w:ascii="Verdana" w:eastAsia="Times New Roman" w:hAnsi="Verdana" w:cs="Times New Roman"/>
          <w:sz w:val="16"/>
          <w:szCs w:val="16"/>
          <w:lang w:eastAsia="it-IT"/>
        </w:rPr>
        <w:t xml:space="preserve">. </w:t>
      </w:r>
      <w:r w:rsidR="00B239BD">
        <w:rPr>
          <w:rFonts w:ascii="Verdana" w:eastAsia="Times New Roman" w:hAnsi="Verdana" w:cs="Times New Roman"/>
          <w:sz w:val="16"/>
          <w:szCs w:val="16"/>
          <w:lang w:eastAsia="it-IT"/>
        </w:rPr>
        <w:t xml:space="preserve">Le richieste non devono mai essere effettuate per sé stessi. </w:t>
      </w:r>
      <w:r w:rsidR="00A97338">
        <w:rPr>
          <w:rFonts w:ascii="Verdana" w:eastAsia="Times New Roman" w:hAnsi="Verdana" w:cs="Times New Roman"/>
          <w:sz w:val="16"/>
          <w:szCs w:val="16"/>
          <w:lang w:eastAsia="it-IT"/>
        </w:rPr>
        <w:t xml:space="preserve">Nel caso di richieste per medici di medicina generale, pediatri di famiglia, medici sostituti, medici di continuità assistenziale la richiesta deve essere </w:t>
      </w:r>
      <w:r w:rsidR="00677597">
        <w:rPr>
          <w:rFonts w:ascii="Verdana" w:eastAsia="Times New Roman" w:hAnsi="Verdana" w:cs="Times New Roman"/>
          <w:sz w:val="16"/>
          <w:szCs w:val="16"/>
          <w:lang w:eastAsia="it-IT"/>
        </w:rPr>
        <w:t>effettuata non ad ATS</w:t>
      </w:r>
      <w:r w:rsidR="00D450D9">
        <w:rPr>
          <w:rFonts w:ascii="Verdana" w:eastAsia="Times New Roman" w:hAnsi="Verdana" w:cs="Times New Roman"/>
          <w:sz w:val="16"/>
          <w:szCs w:val="16"/>
          <w:lang w:eastAsia="it-IT"/>
        </w:rPr>
        <w:t>,</w:t>
      </w:r>
      <w:r w:rsidR="00677597">
        <w:rPr>
          <w:rFonts w:ascii="Verdana" w:eastAsia="Times New Roman" w:hAnsi="Verdana" w:cs="Times New Roman"/>
          <w:sz w:val="16"/>
          <w:szCs w:val="16"/>
          <w:lang w:eastAsia="it-IT"/>
        </w:rPr>
        <w:t xml:space="preserve"> ma </w:t>
      </w:r>
      <w:r w:rsidR="003B250B" w:rsidRPr="00677597">
        <w:rPr>
          <w:rFonts w:ascii="Verdana" w:eastAsia="Times New Roman" w:hAnsi="Verdana" w:cs="Times New Roman"/>
          <w:sz w:val="16"/>
          <w:szCs w:val="16"/>
          <w:u w:val="single"/>
          <w:lang w:eastAsia="it-IT"/>
        </w:rPr>
        <w:t>al</w:t>
      </w:r>
      <w:r w:rsidR="00A97338" w:rsidRPr="00677597">
        <w:rPr>
          <w:rFonts w:ascii="Verdana" w:eastAsia="Times New Roman" w:hAnsi="Verdana" w:cs="Times New Roman"/>
          <w:sz w:val="16"/>
          <w:szCs w:val="16"/>
          <w:u w:val="single"/>
          <w:lang w:eastAsia="it-IT"/>
        </w:rPr>
        <w:t xml:space="preserve"> </w:t>
      </w:r>
      <w:r w:rsidR="003A7BE6" w:rsidRPr="00677597">
        <w:rPr>
          <w:rFonts w:ascii="Verdana" w:eastAsia="Times New Roman" w:hAnsi="Verdana" w:cs="Times New Roman"/>
          <w:sz w:val="16"/>
          <w:szCs w:val="16"/>
          <w:u w:val="single"/>
          <w:lang w:eastAsia="it-IT"/>
        </w:rPr>
        <w:t>Dipartimento Cure Primarie delle Asst territorialmente competenti</w:t>
      </w:r>
      <w:r w:rsidR="003A7BE6">
        <w:rPr>
          <w:rFonts w:ascii="Verdana" w:eastAsia="Times New Roman" w:hAnsi="Verdana" w:cs="Times New Roman"/>
          <w:sz w:val="16"/>
          <w:szCs w:val="16"/>
          <w:lang w:eastAsia="it-IT"/>
        </w:rPr>
        <w:t>, sulla base della LR22/2021 e succes</w:t>
      </w:r>
      <w:r w:rsidR="00677597">
        <w:rPr>
          <w:rFonts w:ascii="Verdana" w:eastAsia="Times New Roman" w:hAnsi="Verdana" w:cs="Times New Roman"/>
          <w:sz w:val="16"/>
          <w:szCs w:val="16"/>
          <w:lang w:eastAsia="it-IT"/>
        </w:rPr>
        <w:t>sive indicazioni di riferimento</w:t>
      </w:r>
      <w:r w:rsidR="00A97338">
        <w:rPr>
          <w:rFonts w:ascii="Verdana" w:eastAsia="Times New Roman" w:hAnsi="Verdana" w:cs="Times New Roman"/>
          <w:sz w:val="16"/>
          <w:szCs w:val="16"/>
          <w:lang w:eastAsia="it-IT"/>
        </w:rPr>
        <w:t>.</w:t>
      </w:r>
    </w:p>
    <w:p w14:paraId="59290915" w14:textId="38F4ED48" w:rsidR="00CF55DE" w:rsidRDefault="00B239BD" w:rsidP="00CF55DE">
      <w:pPr>
        <w:numPr>
          <w:ilvl w:val="1"/>
          <w:numId w:val="6"/>
        </w:numPr>
        <w:spacing w:after="0" w:line="336" w:lineRule="atLeast"/>
        <w:rPr>
          <w:rFonts w:ascii="Verdana" w:eastAsia="Times New Roman" w:hAnsi="Verdana" w:cs="Times New Roman"/>
          <w:sz w:val="16"/>
          <w:szCs w:val="16"/>
          <w:lang w:eastAsia="it-IT"/>
        </w:rPr>
      </w:pPr>
      <w:r>
        <w:rPr>
          <w:rFonts w:ascii="Verdana" w:eastAsia="Times New Roman" w:hAnsi="Verdana" w:cs="Times New Roman"/>
          <w:sz w:val="16"/>
          <w:szCs w:val="16"/>
          <w:lang w:eastAsia="it-IT"/>
        </w:rPr>
        <w:t xml:space="preserve">Possibile il </w:t>
      </w:r>
      <w:r w:rsidR="00CF55DE" w:rsidRPr="00CF55DE">
        <w:rPr>
          <w:rFonts w:ascii="Verdana" w:eastAsia="Times New Roman" w:hAnsi="Verdana" w:cs="Times New Roman"/>
          <w:sz w:val="16"/>
          <w:szCs w:val="16"/>
          <w:lang w:eastAsia="it-IT"/>
        </w:rPr>
        <w:t>dettaglio delle richieste tramite modulo excel come da file AdesioneEsempio.xls</w:t>
      </w:r>
      <w:r w:rsidR="0057089C">
        <w:rPr>
          <w:rFonts w:ascii="Verdana" w:eastAsia="Times New Roman" w:hAnsi="Verdana" w:cs="Times New Roman"/>
          <w:sz w:val="16"/>
          <w:szCs w:val="16"/>
          <w:lang w:eastAsia="it-IT"/>
        </w:rPr>
        <w:t>x</w:t>
      </w:r>
      <w:r w:rsidR="00CF55DE" w:rsidRPr="00CF55DE">
        <w:rPr>
          <w:rFonts w:ascii="Verdana" w:eastAsia="Times New Roman" w:hAnsi="Verdana" w:cs="Times New Roman"/>
          <w:sz w:val="16"/>
          <w:szCs w:val="16"/>
          <w:lang w:eastAsia="it-IT"/>
        </w:rPr>
        <w:t xml:space="preserve"> (una riga per ciascuna persona per la quale si richiede la </w:t>
      </w:r>
      <w:r w:rsidR="00B00E12">
        <w:rPr>
          <w:rFonts w:ascii="Verdana" w:eastAsia="Times New Roman" w:hAnsi="Verdana" w:cs="Times New Roman"/>
          <w:sz w:val="16"/>
          <w:szCs w:val="16"/>
          <w:lang w:eastAsia="it-IT"/>
        </w:rPr>
        <w:t>Firma Remota</w:t>
      </w:r>
      <w:r w:rsidR="00CF55DE" w:rsidRPr="00CF55DE">
        <w:rPr>
          <w:rFonts w:ascii="Verdana" w:eastAsia="Times New Roman" w:hAnsi="Verdana" w:cs="Times New Roman"/>
          <w:sz w:val="16"/>
          <w:szCs w:val="16"/>
          <w:lang w:eastAsia="it-IT"/>
        </w:rPr>
        <w:t>)</w:t>
      </w:r>
    </w:p>
    <w:p w14:paraId="164E4CCA" w14:textId="77777777" w:rsidR="00C3003D" w:rsidRPr="00CF55DE" w:rsidRDefault="00C3003D" w:rsidP="00C3003D">
      <w:pPr>
        <w:spacing w:after="0" w:line="336" w:lineRule="atLeast"/>
        <w:ind w:left="1440"/>
        <w:rPr>
          <w:rFonts w:ascii="Verdana" w:eastAsia="Times New Roman" w:hAnsi="Verdana" w:cs="Times New Roman"/>
          <w:sz w:val="16"/>
          <w:szCs w:val="16"/>
          <w:lang w:eastAsia="it-IT"/>
        </w:rPr>
      </w:pPr>
    </w:p>
    <w:p w14:paraId="54E492E9" w14:textId="379D97E3" w:rsidR="00CF55DE" w:rsidRDefault="00C3003D" w:rsidP="00C3003D">
      <w:pPr>
        <w:pStyle w:val="Paragrafoelenco"/>
        <w:numPr>
          <w:ilvl w:val="0"/>
          <w:numId w:val="6"/>
        </w:numPr>
        <w:spacing w:after="0" w:line="336" w:lineRule="atLeast"/>
        <w:rPr>
          <w:rFonts w:ascii="Verdana" w:eastAsia="Times New Roman" w:hAnsi="Verdana" w:cs="Times New Roman"/>
          <w:sz w:val="16"/>
          <w:szCs w:val="16"/>
          <w:lang w:eastAsia="it-IT"/>
        </w:rPr>
      </w:pPr>
      <w:r w:rsidRPr="00C3003D">
        <w:rPr>
          <w:rFonts w:ascii="Verdana" w:eastAsia="Times New Roman" w:hAnsi="Verdana" w:cs="Times New Roman"/>
          <w:i/>
          <w:iCs/>
          <w:sz w:val="16"/>
          <w:szCs w:val="16"/>
          <w:lang w:eastAsia="it-IT"/>
        </w:rPr>
        <w:t xml:space="preserve">Servizio di </w:t>
      </w:r>
      <w:r>
        <w:rPr>
          <w:rFonts w:ascii="Verdana" w:eastAsia="Times New Roman" w:hAnsi="Verdana" w:cs="Times New Roman"/>
          <w:i/>
          <w:iCs/>
          <w:sz w:val="16"/>
          <w:szCs w:val="16"/>
          <w:lang w:eastAsia="it-IT"/>
        </w:rPr>
        <w:t>Comunicazione dati Liste di Attesa</w:t>
      </w:r>
      <w:r w:rsidRPr="00C3003D">
        <w:rPr>
          <w:rFonts w:ascii="Verdana" w:eastAsia="Times New Roman" w:hAnsi="Verdana" w:cs="Times New Roman"/>
          <w:sz w:val="16"/>
          <w:szCs w:val="16"/>
          <w:lang w:eastAsia="it-IT"/>
        </w:rPr>
        <w:t xml:space="preserve"> (specifico per Residenze Sanitarie Assistenziali - RSA -)</w:t>
      </w:r>
      <w:r>
        <w:rPr>
          <w:rFonts w:ascii="Verdana" w:eastAsia="Times New Roman" w:hAnsi="Verdana" w:cs="Times New Roman"/>
          <w:sz w:val="16"/>
          <w:szCs w:val="16"/>
          <w:lang w:eastAsia="it-IT"/>
        </w:rPr>
        <w:t>: tutte le RSA sono abilitate all’aggiornamento on line dei dati di propria competenza (</w:t>
      </w:r>
      <w:r w:rsidR="003934F6">
        <w:rPr>
          <w:rFonts w:ascii="Verdana" w:eastAsia="Times New Roman" w:hAnsi="Verdana" w:cs="Times New Roman"/>
          <w:sz w:val="16"/>
          <w:szCs w:val="16"/>
          <w:lang w:eastAsia="it-IT"/>
        </w:rPr>
        <w:t>posti a contratto e non</w:t>
      </w:r>
      <w:r w:rsidR="005E64B2">
        <w:rPr>
          <w:rFonts w:ascii="Verdana" w:eastAsia="Times New Roman" w:hAnsi="Verdana" w:cs="Times New Roman"/>
          <w:sz w:val="16"/>
          <w:szCs w:val="16"/>
          <w:lang w:eastAsia="it-IT"/>
        </w:rPr>
        <w:t xml:space="preserve"> a contratto</w:t>
      </w:r>
      <w:r w:rsidR="003934F6">
        <w:rPr>
          <w:rFonts w:ascii="Verdana" w:eastAsia="Times New Roman" w:hAnsi="Verdana" w:cs="Times New Roman"/>
          <w:sz w:val="16"/>
          <w:szCs w:val="16"/>
          <w:lang w:eastAsia="it-IT"/>
        </w:rPr>
        <w:t xml:space="preserve">, </w:t>
      </w:r>
      <w:r>
        <w:rPr>
          <w:rFonts w:ascii="Verdana" w:eastAsia="Times New Roman" w:hAnsi="Verdana" w:cs="Times New Roman"/>
          <w:sz w:val="16"/>
          <w:szCs w:val="16"/>
          <w:lang w:eastAsia="it-IT"/>
        </w:rPr>
        <w:t>liste d’attesa</w:t>
      </w:r>
      <w:r w:rsidR="003934F6">
        <w:rPr>
          <w:rFonts w:ascii="Verdana" w:eastAsia="Times New Roman" w:hAnsi="Verdana" w:cs="Times New Roman"/>
          <w:sz w:val="16"/>
          <w:szCs w:val="16"/>
          <w:lang w:eastAsia="it-IT"/>
        </w:rPr>
        <w:t>, rette</w:t>
      </w:r>
      <w:r>
        <w:rPr>
          <w:rFonts w:ascii="Verdana" w:eastAsia="Times New Roman" w:hAnsi="Verdana" w:cs="Times New Roman"/>
          <w:sz w:val="16"/>
          <w:szCs w:val="16"/>
          <w:lang w:eastAsia="it-IT"/>
        </w:rPr>
        <w:t>)</w:t>
      </w:r>
      <w:r w:rsidR="00B00E12">
        <w:rPr>
          <w:rFonts w:ascii="Verdana" w:eastAsia="Times New Roman" w:hAnsi="Verdana" w:cs="Times New Roman"/>
          <w:sz w:val="16"/>
          <w:szCs w:val="16"/>
          <w:lang w:eastAsia="it-IT"/>
        </w:rPr>
        <w:t xml:space="preserve"> tramite l’apposita funzione sul sito web dell’agenzia</w:t>
      </w:r>
    </w:p>
    <w:p w14:paraId="5FE4D0F4" w14:textId="77777777" w:rsidR="00EB5717" w:rsidRDefault="00EB5717" w:rsidP="00EB5717">
      <w:pPr>
        <w:pStyle w:val="Paragrafoelenco"/>
        <w:numPr>
          <w:ilvl w:val="0"/>
          <w:numId w:val="6"/>
        </w:numPr>
        <w:spacing w:after="0" w:line="336" w:lineRule="atLeast"/>
        <w:rPr>
          <w:rFonts w:ascii="Verdana" w:eastAsia="Times New Roman" w:hAnsi="Verdana" w:cs="Times New Roman"/>
          <w:sz w:val="16"/>
          <w:szCs w:val="16"/>
          <w:lang w:eastAsia="it-IT"/>
        </w:rPr>
      </w:pPr>
      <w:r>
        <w:rPr>
          <w:rFonts w:ascii="Verdana" w:eastAsia="Times New Roman" w:hAnsi="Verdana" w:cs="Times New Roman"/>
          <w:i/>
          <w:iCs/>
          <w:sz w:val="16"/>
          <w:szCs w:val="16"/>
          <w:lang w:eastAsia="it-IT"/>
        </w:rPr>
        <w:t>Comunicazione dati Tempi di Attesa</w:t>
      </w:r>
      <w:r w:rsidRPr="00C3003D">
        <w:rPr>
          <w:rFonts w:ascii="Verdana" w:eastAsia="Times New Roman" w:hAnsi="Verdana" w:cs="Times New Roman"/>
          <w:sz w:val="16"/>
          <w:szCs w:val="16"/>
          <w:lang w:eastAsia="it-IT"/>
        </w:rPr>
        <w:t xml:space="preserve"> (specifico per </w:t>
      </w:r>
      <w:r>
        <w:rPr>
          <w:rFonts w:ascii="Verdana" w:eastAsia="Times New Roman" w:hAnsi="Verdana" w:cs="Times New Roman"/>
          <w:sz w:val="16"/>
          <w:szCs w:val="16"/>
          <w:lang w:eastAsia="it-IT"/>
        </w:rPr>
        <w:t>Enti Erogatori Accreditati</w:t>
      </w:r>
      <w:r w:rsidRPr="00C3003D">
        <w:rPr>
          <w:rFonts w:ascii="Verdana" w:eastAsia="Times New Roman" w:hAnsi="Verdana" w:cs="Times New Roman"/>
          <w:sz w:val="16"/>
          <w:szCs w:val="16"/>
          <w:lang w:eastAsia="it-IT"/>
        </w:rPr>
        <w:t xml:space="preserve"> - </w:t>
      </w:r>
      <w:r>
        <w:rPr>
          <w:rFonts w:ascii="Verdana" w:eastAsia="Times New Roman" w:hAnsi="Verdana" w:cs="Times New Roman"/>
          <w:sz w:val="16"/>
          <w:szCs w:val="16"/>
          <w:lang w:eastAsia="it-IT"/>
        </w:rPr>
        <w:t>EPA</w:t>
      </w:r>
      <w:r w:rsidRPr="00C3003D">
        <w:rPr>
          <w:rFonts w:ascii="Verdana" w:eastAsia="Times New Roman" w:hAnsi="Verdana" w:cs="Times New Roman"/>
          <w:sz w:val="16"/>
          <w:szCs w:val="16"/>
          <w:lang w:eastAsia="it-IT"/>
        </w:rPr>
        <w:t xml:space="preserve"> -)</w:t>
      </w:r>
      <w:r>
        <w:rPr>
          <w:rFonts w:ascii="Verdana" w:eastAsia="Times New Roman" w:hAnsi="Verdana" w:cs="Times New Roman"/>
          <w:sz w:val="16"/>
          <w:szCs w:val="16"/>
          <w:lang w:eastAsia="it-IT"/>
        </w:rPr>
        <w:t>: tutti gli EPA sono abilitati all’aggiornamento on line dei dati di propria competenza (tempi medi di attesa delle prestazioni, secondo la specifica normativa lombarda)</w:t>
      </w:r>
    </w:p>
    <w:p w14:paraId="68311873" w14:textId="77777777" w:rsidR="00EB5717" w:rsidRDefault="00EB5717" w:rsidP="00EB5717">
      <w:pPr>
        <w:pStyle w:val="Paragrafoelenco"/>
        <w:spacing w:after="0" w:line="336" w:lineRule="atLeast"/>
        <w:rPr>
          <w:rFonts w:ascii="Verdana" w:eastAsia="Times New Roman" w:hAnsi="Verdana" w:cs="Times New Roman"/>
          <w:sz w:val="16"/>
          <w:szCs w:val="16"/>
          <w:lang w:eastAsia="it-IT"/>
        </w:rPr>
      </w:pPr>
    </w:p>
    <w:p w14:paraId="3E83DEA0" w14:textId="77777777" w:rsidR="00993305" w:rsidRPr="007500F8" w:rsidRDefault="00CF55DE" w:rsidP="007500F8">
      <w:pPr>
        <w:spacing w:after="0" w:line="336" w:lineRule="atLeast"/>
        <w:rPr>
          <w:rFonts w:ascii="Verdana" w:eastAsia="Times New Roman" w:hAnsi="Verdana" w:cs="Times New Roman"/>
          <w:sz w:val="16"/>
          <w:szCs w:val="16"/>
          <w:lang w:eastAsia="it-IT"/>
        </w:rPr>
      </w:pPr>
      <w:r w:rsidRPr="00CF55DE">
        <w:rPr>
          <w:rFonts w:ascii="Verdana" w:eastAsia="Times New Roman" w:hAnsi="Verdana" w:cs="Times New Roman"/>
          <w:sz w:val="16"/>
          <w:szCs w:val="16"/>
          <w:lang w:eastAsia="it-IT"/>
        </w:rPr>
        <w:t>Sono inoltre attivi altri servizi on-line su singoli specifici portali della Regione Lombardia.</w:t>
      </w:r>
    </w:p>
    <w:sectPr w:rsidR="00993305" w:rsidRPr="007500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84DD1"/>
    <w:multiLevelType w:val="multilevel"/>
    <w:tmpl w:val="FE302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A811D5"/>
    <w:multiLevelType w:val="multilevel"/>
    <w:tmpl w:val="B1C2F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EB2CDB"/>
    <w:multiLevelType w:val="multilevel"/>
    <w:tmpl w:val="29144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1D4666"/>
    <w:multiLevelType w:val="multilevel"/>
    <w:tmpl w:val="F4D89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8370479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744455440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3" w16cid:durableId="1353652686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44107483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792935208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101122508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E9F"/>
    <w:rsid w:val="00061B04"/>
    <w:rsid w:val="00221205"/>
    <w:rsid w:val="002A2CFF"/>
    <w:rsid w:val="002F1E22"/>
    <w:rsid w:val="003106BF"/>
    <w:rsid w:val="003934F6"/>
    <w:rsid w:val="003A61AA"/>
    <w:rsid w:val="003A7BE6"/>
    <w:rsid w:val="003B250B"/>
    <w:rsid w:val="004570FE"/>
    <w:rsid w:val="004E5CF3"/>
    <w:rsid w:val="005371C9"/>
    <w:rsid w:val="0056187C"/>
    <w:rsid w:val="0057089C"/>
    <w:rsid w:val="00581321"/>
    <w:rsid w:val="005E64B2"/>
    <w:rsid w:val="00677597"/>
    <w:rsid w:val="006944F1"/>
    <w:rsid w:val="006A23CC"/>
    <w:rsid w:val="006A5A31"/>
    <w:rsid w:val="00712337"/>
    <w:rsid w:val="007500F8"/>
    <w:rsid w:val="0077726A"/>
    <w:rsid w:val="007D544C"/>
    <w:rsid w:val="00816835"/>
    <w:rsid w:val="00852B91"/>
    <w:rsid w:val="0087669D"/>
    <w:rsid w:val="0090283F"/>
    <w:rsid w:val="009402C5"/>
    <w:rsid w:val="00993305"/>
    <w:rsid w:val="009E3435"/>
    <w:rsid w:val="00A05CC3"/>
    <w:rsid w:val="00A97338"/>
    <w:rsid w:val="00B00E12"/>
    <w:rsid w:val="00B239BD"/>
    <w:rsid w:val="00B556E3"/>
    <w:rsid w:val="00B57875"/>
    <w:rsid w:val="00C3003D"/>
    <w:rsid w:val="00C73CD5"/>
    <w:rsid w:val="00CF55DE"/>
    <w:rsid w:val="00D11DCB"/>
    <w:rsid w:val="00D450D9"/>
    <w:rsid w:val="00DB3567"/>
    <w:rsid w:val="00DD7E9F"/>
    <w:rsid w:val="00E72271"/>
    <w:rsid w:val="00E72A6B"/>
    <w:rsid w:val="00EB5717"/>
    <w:rsid w:val="00EC4A7C"/>
    <w:rsid w:val="00F12276"/>
    <w:rsid w:val="00FA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8B774"/>
  <w15:docId w15:val="{015F4B29-692C-42AE-B922-0CCE3E9F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F55DE"/>
  </w:style>
  <w:style w:type="character" w:styleId="Enfasigrassetto">
    <w:name w:val="Strong"/>
    <w:basedOn w:val="Carpredefinitoparagrafo"/>
    <w:uiPriority w:val="22"/>
    <w:qFormat/>
    <w:rsid w:val="00CF55DE"/>
    <w:rPr>
      <w:b/>
      <w:bCs/>
    </w:rPr>
  </w:style>
  <w:style w:type="character" w:styleId="Enfasicorsivo">
    <w:name w:val="Emphasis"/>
    <w:basedOn w:val="Carpredefinitoparagrafo"/>
    <w:uiPriority w:val="20"/>
    <w:qFormat/>
    <w:rsid w:val="00CF55DE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7D544C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C30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30555">
          <w:marLeft w:val="0"/>
          <w:marRight w:val="0"/>
          <w:marTop w:val="45"/>
          <w:marBottom w:val="0"/>
          <w:divBdr>
            <w:top w:val="single" w:sz="6" w:space="2" w:color="009448"/>
            <w:left w:val="single" w:sz="6" w:space="2" w:color="009448"/>
            <w:bottom w:val="single" w:sz="6" w:space="2" w:color="009448"/>
            <w:right w:val="single" w:sz="6" w:space="2" w:color="009448"/>
          </w:divBdr>
          <w:divsChild>
            <w:div w:id="167760714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1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43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27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0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13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36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17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64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61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1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1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95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68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36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00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7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25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stemi.informativi@ats-valpadana.it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ia.cremona@pec.ats-valpadana.it%20" TargetMode="External"/><Relationship Id="rId5" Type="http://schemas.openxmlformats.org/officeDocument/2006/relationships/hyperlink" Target="mailto:protocollo@pec.ats-valpadana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450</Words>
  <Characters>2569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Ugo Boni</dc:creator>
  <cp:keywords/>
  <dc:description/>
  <cp:lastModifiedBy>Boni Ugo</cp:lastModifiedBy>
  <cp:revision>51</cp:revision>
  <dcterms:created xsi:type="dcterms:W3CDTF">2016-12-22T12:53:00Z</dcterms:created>
  <dcterms:modified xsi:type="dcterms:W3CDTF">2026-01-12T12:55:00Z</dcterms:modified>
</cp:coreProperties>
</file>