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EE94" w14:textId="76C3CEF2" w:rsidR="001B0857" w:rsidRPr="00CE5E2F" w:rsidRDefault="001B0857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  <w:r w:rsidRPr="00CE5E2F">
        <w:rPr>
          <w:rFonts w:ascii="Century Gothic" w:hAnsi="Century Gothic"/>
          <w:b/>
          <w:i/>
          <w:sz w:val="28"/>
          <w:szCs w:val="28"/>
        </w:rPr>
        <w:t>SCHEDA PROGETT</w:t>
      </w:r>
      <w:r w:rsidR="00D51A82" w:rsidRPr="00CE5E2F">
        <w:rPr>
          <w:rFonts w:ascii="Century Gothic" w:hAnsi="Century Gothic"/>
          <w:b/>
          <w:i/>
          <w:sz w:val="28"/>
          <w:szCs w:val="28"/>
        </w:rPr>
        <w:t>UALE</w:t>
      </w:r>
    </w:p>
    <w:p w14:paraId="553B9C79" w14:textId="77777777" w:rsidR="001B0857" w:rsidRPr="00CE5E2F" w:rsidRDefault="001B0857" w:rsidP="001B0857">
      <w:pPr>
        <w:spacing w:after="0"/>
      </w:pPr>
    </w:p>
    <w:p w14:paraId="6AEEBFC5" w14:textId="77777777" w:rsidR="001B0857" w:rsidRPr="00CE5E2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PARTE A</w:t>
      </w:r>
    </w:p>
    <w:p w14:paraId="643FE565" w14:textId="54226E01" w:rsidR="001B0857" w:rsidRPr="00CE5E2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PRESENTAZIONE COMPLESSIVA DE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>GLI</w:t>
      </w:r>
      <w:r w:rsidRPr="00CE5E2F">
        <w:rPr>
          <w:rFonts w:ascii="Century Gothic" w:hAnsi="Century Gothic"/>
          <w:b/>
          <w:bCs/>
          <w:sz w:val="20"/>
          <w:szCs w:val="20"/>
        </w:rPr>
        <w:t xml:space="preserve"> INTERVENT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>I</w:t>
      </w:r>
      <w:r w:rsidRPr="00CE5E2F">
        <w:rPr>
          <w:rFonts w:ascii="Century Gothic" w:hAnsi="Century Gothic"/>
          <w:b/>
          <w:bCs/>
          <w:sz w:val="20"/>
          <w:szCs w:val="20"/>
        </w:rPr>
        <w:t xml:space="preserve"> E DEL PARTENARIATO</w:t>
      </w:r>
    </w:p>
    <w:p w14:paraId="5C7BE336" w14:textId="38487528" w:rsidR="001B0857" w:rsidRPr="00CE5E2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(DA COMPILARE A CURA DELL’ENTE PROPONENTE)</w:t>
      </w:r>
    </w:p>
    <w:p w14:paraId="7E9B7654" w14:textId="47E300D8" w:rsidR="001B0857" w:rsidRPr="00CE5E2F" w:rsidRDefault="001B0857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CE5E2F">
        <w:rPr>
          <w:rFonts w:ascii="Century Gothic" w:hAnsi="Century Gothic"/>
          <w:b/>
          <w:bCs/>
          <w:caps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B0857" w:rsidRPr="00CE5E2F" w14:paraId="7A218EED" w14:textId="77777777" w:rsidTr="001E7725">
        <w:tc>
          <w:tcPr>
            <w:tcW w:w="9778" w:type="dxa"/>
            <w:shd w:val="clear" w:color="auto" w:fill="auto"/>
          </w:tcPr>
          <w:p w14:paraId="2D1783A1" w14:textId="77777777" w:rsidR="001B0857" w:rsidRPr="00CE5E2F" w:rsidRDefault="001B0857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CE48D6" w14:textId="77777777" w:rsidR="00163336" w:rsidRPr="00CE5E2F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64171929" w14:textId="1019B1B9" w:rsidR="00D14013" w:rsidRPr="00CE5E2F" w:rsidRDefault="00D14013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CE5E2F">
        <w:rPr>
          <w:rFonts w:ascii="Century Gothic" w:hAnsi="Century Gothic"/>
          <w:b/>
          <w:bCs/>
          <w:caps/>
          <w:sz w:val="20"/>
          <w:szCs w:val="20"/>
        </w:rPr>
        <w:t>Ente capofila del progetto</w:t>
      </w:r>
      <w:r w:rsidR="0029611F" w:rsidRPr="00CE5E2F">
        <w:rPr>
          <w:rFonts w:ascii="Century Gothic" w:hAnsi="Century Gothic"/>
          <w:b/>
          <w:bCs/>
          <w:caps/>
          <w:sz w:val="20"/>
          <w:szCs w:val="20"/>
        </w:rPr>
        <w:t xml:space="preserve"> CHE SVOLGERA’ IL RUOLO DI HUB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14013" w:rsidRPr="00CE5E2F" w14:paraId="122EED5D" w14:textId="77777777" w:rsidTr="00D966B7">
        <w:tc>
          <w:tcPr>
            <w:tcW w:w="9778" w:type="dxa"/>
            <w:shd w:val="clear" w:color="auto" w:fill="auto"/>
          </w:tcPr>
          <w:p w14:paraId="652D33F3" w14:textId="77777777" w:rsidR="00D14013" w:rsidRPr="00CE5E2F" w:rsidRDefault="00D14013" w:rsidP="00D966B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AF48AA" w14:textId="77777777" w:rsidR="00163336" w:rsidRPr="00CE5E2F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2527AE3" w14:textId="629E3DBA" w:rsidR="00C43099" w:rsidRPr="00CE5E2F" w:rsidRDefault="00C43099" w:rsidP="00C43099">
      <w:pPr>
        <w:pStyle w:val="Titolo1"/>
        <w:numPr>
          <w:ilvl w:val="0"/>
          <w:numId w:val="0"/>
        </w:numPr>
        <w:rPr>
          <w:rFonts w:ascii="Century Gothic" w:hAnsi="Century Gothic"/>
          <w:b w:val="0"/>
          <w:bCs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 xml:space="preserve">ESPERIENZA DEL SOGGETTO CAPOFILA </w:t>
      </w:r>
      <w:r w:rsidRPr="00CE5E2F">
        <w:rPr>
          <w:rFonts w:ascii="Century Gothic" w:hAnsi="Century Gothic"/>
          <w:b w:val="0"/>
          <w:bCs/>
          <w:sz w:val="20"/>
          <w:szCs w:val="20"/>
        </w:rPr>
        <w:t xml:space="preserve">(allegare carta dei servizi </w:t>
      </w:r>
      <w:r w:rsidR="00B21801" w:rsidRPr="00CE5E2F">
        <w:rPr>
          <w:rFonts w:ascii="Century Gothic" w:hAnsi="Century Gothic"/>
          <w:b w:val="0"/>
          <w:bCs/>
          <w:sz w:val="20"/>
          <w:szCs w:val="20"/>
        </w:rPr>
        <w:t xml:space="preserve">se presente </w:t>
      </w:r>
      <w:r w:rsidRPr="00CE5E2F">
        <w:rPr>
          <w:rFonts w:ascii="Century Gothic" w:hAnsi="Century Gothic"/>
          <w:b w:val="0"/>
          <w:bCs/>
          <w:sz w:val="20"/>
          <w:szCs w:val="20"/>
        </w:rPr>
        <w:t>e/o curriculum ente)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0F1CE1E3" w14:textId="77777777" w:rsidTr="00D966B7">
        <w:tc>
          <w:tcPr>
            <w:tcW w:w="9663" w:type="dxa"/>
            <w:shd w:val="clear" w:color="auto" w:fill="auto"/>
          </w:tcPr>
          <w:p w14:paraId="61415ADD" w14:textId="77777777" w:rsidR="00C43099" w:rsidRPr="00CE5E2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490299"/>
          </w:p>
          <w:p w14:paraId="2347A8A1" w14:textId="77777777" w:rsidR="00C43099" w:rsidRPr="00CE5E2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012EF0F1" w14:textId="77777777" w:rsidR="00163336" w:rsidRPr="00CE5E2F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8351152" w14:textId="6770885A" w:rsidR="00737782" w:rsidRPr="00CE5E2F" w:rsidRDefault="00D14013" w:rsidP="00053C3F">
      <w:pPr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RESPONSABILE DELL’ATTUAZIONE DEL</w:t>
      </w:r>
      <w:r w:rsidR="00737782" w:rsidRPr="00CE5E2F">
        <w:rPr>
          <w:rFonts w:ascii="Century Gothic" w:hAnsi="Century Gothic"/>
          <w:b/>
          <w:bCs/>
          <w:sz w:val="20"/>
          <w:szCs w:val="20"/>
        </w:rPr>
        <w:t xml:space="preserve">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CE5E2F" w14:paraId="19C990F8" w14:textId="77777777" w:rsidTr="001E7725">
        <w:tc>
          <w:tcPr>
            <w:tcW w:w="9778" w:type="dxa"/>
            <w:shd w:val="clear" w:color="auto" w:fill="auto"/>
          </w:tcPr>
          <w:p w14:paraId="26E67A24" w14:textId="77777777" w:rsidR="00737782" w:rsidRPr="00CE5E2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72E87A96" w14:textId="03530B33" w:rsidR="00737782" w:rsidRPr="00CE5E2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>Indirizzo e</w:t>
            </w:r>
            <w:r w:rsidR="00CD41BD" w:rsidRPr="00CE5E2F">
              <w:rPr>
                <w:rFonts w:ascii="Century Gothic" w:hAnsi="Century Gothic"/>
                <w:sz w:val="20"/>
                <w:szCs w:val="20"/>
              </w:rPr>
              <w:t>-</w:t>
            </w:r>
            <w:r w:rsidRPr="00CE5E2F">
              <w:rPr>
                <w:rFonts w:ascii="Century Gothic" w:hAnsi="Century Gothic"/>
                <w:sz w:val="20"/>
                <w:szCs w:val="20"/>
              </w:rPr>
              <w:t xml:space="preserve">mail: </w:t>
            </w:r>
          </w:p>
          <w:p w14:paraId="5BB3BF95" w14:textId="77777777" w:rsidR="00737782" w:rsidRPr="00CE5E2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0DC1B892" w14:textId="77777777" w:rsidR="00053C3F" w:rsidRPr="00CE5E2F" w:rsidRDefault="00053C3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250D50DC" w14:textId="2BD7B82F" w:rsidR="0029611F" w:rsidRPr="00CE5E2F" w:rsidRDefault="0029611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 w:cs="Times New Roman"/>
          <w:b/>
          <w:sz w:val="20"/>
          <w:szCs w:val="20"/>
        </w:rPr>
        <w:t>DESCRIZIONE DELL’ASSETTO ORGANIZZATIVO</w:t>
      </w:r>
    </w:p>
    <w:p w14:paraId="5EC6DC25" w14:textId="3D18F6EF" w:rsidR="0029611F" w:rsidRPr="00CE5E2F" w:rsidRDefault="0029611F" w:rsidP="00E267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 xml:space="preserve">Descrivere la governance multilivello secondo il modello Hub e </w:t>
      </w:r>
      <w:proofErr w:type="spellStart"/>
      <w:r w:rsidRPr="00CE5E2F">
        <w:rPr>
          <w:rFonts w:ascii="Century Gothic" w:hAnsi="Century Gothic"/>
          <w:i/>
          <w:sz w:val="20"/>
          <w:szCs w:val="20"/>
        </w:rPr>
        <w:t>Spoke</w:t>
      </w:r>
      <w:proofErr w:type="spellEnd"/>
      <w:r w:rsidRPr="00CE5E2F">
        <w:rPr>
          <w:rFonts w:ascii="Century Gothic" w:hAnsi="Century Gothic"/>
          <w:i/>
          <w:sz w:val="20"/>
          <w:szCs w:val="20"/>
        </w:rPr>
        <w:t xml:space="preserve"> previsto dalla DGR n. 1507/2023</w:t>
      </w:r>
      <w:r w:rsidR="00053C3F" w:rsidRPr="00CE5E2F">
        <w:rPr>
          <w:rFonts w:ascii="Century Gothic" w:hAnsi="Century Gothic"/>
          <w:i/>
          <w:sz w:val="20"/>
          <w:szCs w:val="20"/>
        </w:rPr>
        <w:t xml:space="preserve"> evidenziando ruoli, compiti, modalità di raccordo e dislocazione territoriale dei soggetti della rete con l’indicazione</w:t>
      </w:r>
      <w:r w:rsidR="00E26774" w:rsidRPr="00CE5E2F">
        <w:rPr>
          <w:rFonts w:ascii="Century Gothic" w:hAnsi="Century Gothic"/>
          <w:i/>
          <w:sz w:val="20"/>
          <w:szCs w:val="20"/>
        </w:rPr>
        <w:t xml:space="preserve"> degli orari di apertura considerando le 18 ore settimanali indicate in DGR. </w:t>
      </w:r>
      <w:r w:rsidR="00E26774" w:rsidRPr="00CE5E2F">
        <w:rPr>
          <w:rFonts w:ascii="Century Gothic" w:hAnsi="Century Gothic"/>
          <w:b/>
          <w:bCs/>
          <w:i/>
          <w:sz w:val="20"/>
          <w:szCs w:val="20"/>
        </w:rPr>
        <w:t>Nel caso l’apertura sia coperta a livello di rete, indicare la modalità organizzativa</w:t>
      </w:r>
      <w:r w:rsidR="00053C3F" w:rsidRPr="00CE5E2F">
        <w:rPr>
          <w:rFonts w:ascii="Century Gothic" w:hAnsi="Century Gothic"/>
          <w:b/>
          <w:bCs/>
          <w:i/>
          <w:sz w:val="20"/>
          <w:szCs w:val="20"/>
        </w:rPr>
        <w:t>.</w:t>
      </w:r>
    </w:p>
    <w:p w14:paraId="49704FFE" w14:textId="77777777" w:rsidR="001B0857" w:rsidRPr="00CE5E2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B9A62D" w14:textId="77777777" w:rsidR="001B0857" w:rsidRPr="00CE5E2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DFBB467" w14:textId="77777777" w:rsidR="00367FA8" w:rsidRPr="00CE5E2F" w:rsidRDefault="00367FA8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8916B76" w14:textId="1363D7F2" w:rsidR="00737782" w:rsidRPr="00CE5E2F" w:rsidRDefault="00737782" w:rsidP="002F3BCA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CE5E2F" w14:paraId="49C08F3C" w14:textId="77777777" w:rsidTr="001E7725">
        <w:tc>
          <w:tcPr>
            <w:tcW w:w="9778" w:type="dxa"/>
            <w:shd w:val="clear" w:color="auto" w:fill="auto"/>
          </w:tcPr>
          <w:p w14:paraId="2DD46F5A" w14:textId="77777777" w:rsidR="00737782" w:rsidRPr="00CE5E2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>gg/mm/</w:t>
            </w:r>
            <w:proofErr w:type="gramStart"/>
            <w:r w:rsidRPr="00CE5E2F">
              <w:rPr>
                <w:rFonts w:ascii="Century Gothic" w:hAnsi="Century Gothic"/>
                <w:i/>
                <w:sz w:val="20"/>
                <w:szCs w:val="20"/>
              </w:rPr>
              <w:t>aa</w:t>
            </w:r>
            <w:r w:rsidRPr="00CE5E2F">
              <w:rPr>
                <w:rFonts w:ascii="Century Gothic" w:hAnsi="Century Gothic"/>
                <w:sz w:val="20"/>
                <w:szCs w:val="20"/>
              </w:rPr>
              <w:t xml:space="preserve">  e</w:t>
            </w:r>
            <w:proofErr w:type="gramEnd"/>
            <w:r w:rsidRPr="00CE5E2F">
              <w:rPr>
                <w:rFonts w:ascii="Century Gothic" w:hAnsi="Century Gothic"/>
                <w:sz w:val="20"/>
                <w:szCs w:val="20"/>
              </w:rPr>
              <w:t xml:space="preserve"> data di conclusione  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>gg/mm/aa</w:t>
            </w:r>
            <w:r w:rsidRPr="00CE5E2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26E63524" w14:textId="77777777" w:rsidR="00737782" w:rsidRPr="00CE5E2F" w:rsidRDefault="00737782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7A5E7C" w14:textId="021A6F47" w:rsidR="001B0857" w:rsidRPr="00CE5E2F" w:rsidRDefault="001B0857" w:rsidP="00A342F2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br w:type="page"/>
      </w:r>
      <w:r w:rsidRPr="00CE5E2F">
        <w:rPr>
          <w:rFonts w:ascii="Century Gothic" w:hAnsi="Century Gothic"/>
          <w:b/>
          <w:bCs/>
          <w:sz w:val="20"/>
          <w:szCs w:val="20"/>
        </w:rPr>
        <w:lastRenderedPageBreak/>
        <w:t>PARTE B</w:t>
      </w:r>
    </w:p>
    <w:p w14:paraId="0A87BD93" w14:textId="474BA231" w:rsidR="001B0857" w:rsidRPr="00CE5E2F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PROPOSTA PROGETTUALE</w:t>
      </w:r>
    </w:p>
    <w:p w14:paraId="3B9A13E2" w14:textId="77777777" w:rsidR="00DA1323" w:rsidRPr="00CE5E2F" w:rsidRDefault="00DA1323" w:rsidP="002F3BCA">
      <w:pPr>
        <w:spacing w:after="0"/>
      </w:pPr>
    </w:p>
    <w:p w14:paraId="303B1EBA" w14:textId="02FB2360" w:rsidR="00CB216E" w:rsidRPr="00CE5E2F" w:rsidRDefault="002965FD" w:rsidP="002F3BCA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 w:cs="Times New Roman"/>
          <w:b/>
          <w:sz w:val="20"/>
          <w:szCs w:val="20"/>
        </w:rPr>
        <w:t>ANALISI DEL TERRITORIO E DEL FABBISOGNO DELLE FAMIGLIE</w:t>
      </w:r>
      <w:r w:rsidR="00367FA8" w:rsidRPr="00CE5E2F">
        <w:rPr>
          <w:rFonts w:ascii="Century Gothic" w:eastAsia="Calibri" w:hAnsi="Century Gothic" w:cs="Times New Roman"/>
          <w:b/>
          <w:sz w:val="20"/>
          <w:szCs w:val="20"/>
        </w:rPr>
        <w:t xml:space="preserve"> RILEVATO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09D1D95D" w14:textId="77777777" w:rsidTr="00D966B7">
        <w:tc>
          <w:tcPr>
            <w:tcW w:w="9663" w:type="dxa"/>
            <w:shd w:val="clear" w:color="auto" w:fill="auto"/>
          </w:tcPr>
          <w:p w14:paraId="7CE22651" w14:textId="77777777" w:rsidR="0030458A" w:rsidRPr="00CE5E2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490046"/>
          </w:p>
          <w:p w14:paraId="0AE4E27F" w14:textId="77777777" w:rsidR="0030458A" w:rsidRPr="00CE5E2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7831298E" w14:textId="77777777" w:rsidR="00B51F61" w:rsidRPr="00CE5E2F" w:rsidRDefault="00B51F61" w:rsidP="001B085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AA5143" w14:textId="3FC21874" w:rsidR="001B0857" w:rsidRPr="00CE5E2F" w:rsidRDefault="00461588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 xml:space="preserve">DESCRIZIONE DETTAGLIATA </w:t>
      </w:r>
      <w:r w:rsidR="00053C3F" w:rsidRPr="00CE5E2F">
        <w:rPr>
          <w:rFonts w:ascii="Century Gothic" w:hAnsi="Century Gothic"/>
          <w:b/>
          <w:bCs/>
          <w:sz w:val="20"/>
          <w:szCs w:val="20"/>
        </w:rPr>
        <w:t>DELL’ASSETTO GESTIONALE E DEI SERVIZI OFFERTI</w:t>
      </w:r>
    </w:p>
    <w:p w14:paraId="153450A0" w14:textId="6D73AE5C" w:rsidR="00B15832" w:rsidRPr="00CE5E2F" w:rsidRDefault="00275D1C" w:rsidP="00B158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 xml:space="preserve">Descrivere gli interventi previsti dalla rete distinguendo il ruolo dell’Hub e di tutti gli </w:t>
      </w:r>
      <w:proofErr w:type="spellStart"/>
      <w:r w:rsidRPr="00CE5E2F">
        <w:rPr>
          <w:rFonts w:ascii="Century Gothic" w:hAnsi="Century Gothic"/>
          <w:i/>
          <w:sz w:val="20"/>
          <w:szCs w:val="20"/>
        </w:rPr>
        <w:t>Spoke</w:t>
      </w:r>
      <w:proofErr w:type="spellEnd"/>
      <w:r w:rsidRPr="00CE5E2F">
        <w:rPr>
          <w:rFonts w:ascii="Century Gothic" w:hAnsi="Century Gothic"/>
          <w:i/>
          <w:sz w:val="20"/>
          <w:szCs w:val="20"/>
        </w:rPr>
        <w:t xml:space="preserve"> evidenziando e descrivendo le modalità attuative per i servizi di base e per quelli integrativi. Descrivere, inoltre,</w:t>
      </w:r>
      <w:bookmarkStart w:id="2" w:name="_Hlk97892517"/>
      <w:r w:rsidRPr="00CE5E2F">
        <w:rPr>
          <w:rFonts w:ascii="Century Gothic" w:hAnsi="Century Gothic"/>
          <w:i/>
          <w:sz w:val="20"/>
          <w:szCs w:val="20"/>
        </w:rPr>
        <w:t xml:space="preserve"> </w:t>
      </w:r>
      <w:r w:rsidR="001B0857" w:rsidRPr="00CE5E2F">
        <w:rPr>
          <w:rFonts w:ascii="Century Gothic" w:hAnsi="Century Gothic"/>
          <w:i/>
          <w:sz w:val="20"/>
          <w:szCs w:val="20"/>
        </w:rPr>
        <w:t>le metodologie di intervento e l’organizzazione delle attività (es. orari di apertura, numero e tipologia di personale impiegato, struttura, …)</w:t>
      </w:r>
      <w:r w:rsidRPr="00CE5E2F">
        <w:rPr>
          <w:rFonts w:ascii="Century Gothic" w:hAnsi="Century Gothic"/>
          <w:i/>
          <w:sz w:val="20"/>
          <w:szCs w:val="20"/>
        </w:rPr>
        <w:t xml:space="preserve"> secondo le indicazioni della DGR 1507/2023</w:t>
      </w:r>
      <w:r w:rsidR="001B0857" w:rsidRPr="00CE5E2F">
        <w:rPr>
          <w:rFonts w:ascii="Century Gothic" w:hAnsi="Century Gothic"/>
          <w:i/>
          <w:sz w:val="20"/>
          <w:szCs w:val="20"/>
        </w:rPr>
        <w:t xml:space="preserve">. </w:t>
      </w:r>
      <w:r w:rsidR="00E26774" w:rsidRPr="00CE5E2F">
        <w:rPr>
          <w:rFonts w:ascii="Century Gothic" w:hAnsi="Century Gothic"/>
          <w:i/>
          <w:sz w:val="20"/>
          <w:szCs w:val="20"/>
        </w:rPr>
        <w:t>In particolare, nella descrizione dei servizi integrativi,</w:t>
      </w:r>
      <w:r w:rsidR="001B0857" w:rsidRPr="00CE5E2F">
        <w:rPr>
          <w:rFonts w:ascii="Century Gothic" w:hAnsi="Century Gothic"/>
          <w:i/>
          <w:sz w:val="20"/>
          <w:szCs w:val="20"/>
        </w:rPr>
        <w:t xml:space="preserve"> si chiede di indicare la tipologia ed il numero di destinatari a cui ci si rivolge.</w:t>
      </w:r>
      <w:r w:rsidR="001376AF" w:rsidRPr="00CE5E2F">
        <w:rPr>
          <w:rFonts w:ascii="Century Gothic" w:hAnsi="Century Gothic"/>
          <w:i/>
          <w:sz w:val="20"/>
          <w:szCs w:val="20"/>
        </w:rPr>
        <w:t xml:space="preserve"> Si chiede di dettagliare anche le azioni che prevedono un coinvolgimento attivo delle famiglie</w:t>
      </w:r>
      <w:r w:rsidR="00D51A82" w:rsidRPr="00CE5E2F">
        <w:rPr>
          <w:rFonts w:ascii="Century Gothic" w:hAnsi="Century Gothic"/>
          <w:i/>
          <w:sz w:val="20"/>
          <w:szCs w:val="20"/>
        </w:rPr>
        <w:t>.</w:t>
      </w:r>
      <w:bookmarkEnd w:id="2"/>
      <w:r w:rsidR="00B15832" w:rsidRPr="00CE5E2F">
        <w:rPr>
          <w:rFonts w:ascii="Century Gothic" w:hAnsi="Century Gothic"/>
          <w:i/>
          <w:sz w:val="20"/>
          <w:szCs w:val="20"/>
        </w:rPr>
        <w:t xml:space="preserve"> I</w:t>
      </w:r>
      <w:r w:rsidR="00B15832" w:rsidRPr="00CE5E2F">
        <w:rPr>
          <w:rFonts w:ascii="Century Gothic" w:hAnsi="Century Gothic" w:cs="Segoe UI"/>
          <w:i/>
          <w:iCs/>
          <w:sz w:val="20"/>
          <w:szCs w:val="20"/>
        </w:rPr>
        <w:t>ndicare se si prevede di richiedere ai destinatari delle attività una compartecipazione economica.</w:t>
      </w:r>
    </w:p>
    <w:p w14:paraId="4DF0142A" w14:textId="29A55930" w:rsidR="00B51F61" w:rsidRPr="00CE5E2F" w:rsidRDefault="00B51F61" w:rsidP="00B51F61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</w:p>
    <w:p w14:paraId="16E29CF8" w14:textId="5C2847E7" w:rsidR="00E26774" w:rsidRPr="00CE5E2F" w:rsidRDefault="00E26774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  <w:u w:val="single"/>
        </w:rPr>
        <w:t>Attività dell’Hub</w:t>
      </w:r>
      <w:r w:rsidRPr="00CE5E2F">
        <w:rPr>
          <w:rFonts w:ascii="Century Gothic" w:hAnsi="Century Gothic"/>
          <w:sz w:val="20"/>
          <w:szCs w:val="20"/>
        </w:rPr>
        <w:t>: descrivere gli interventi dell’Hub con particolare attenzione ai servizi base, al ruolo di coordinamento gestionale, alla gestione amministrativa e all’attività di formazione rivolta ai soggetti della rete. Indicare se svolge servizi integrative e quali</w:t>
      </w:r>
      <w:r w:rsidR="00AB0FEF" w:rsidRPr="00CE5E2F">
        <w:rPr>
          <w:rFonts w:ascii="Century Gothic" w:hAnsi="Century Gothic"/>
          <w:sz w:val="20"/>
          <w:szCs w:val="20"/>
        </w:rPr>
        <w:t xml:space="preserve"> secondo lo schema </w:t>
      </w:r>
      <w:proofErr w:type="gramStart"/>
      <w:r w:rsidR="00AB0FEF" w:rsidRPr="00CE5E2F">
        <w:rPr>
          <w:rFonts w:ascii="Century Gothic" w:hAnsi="Century Gothic"/>
          <w:sz w:val="20"/>
          <w:szCs w:val="20"/>
        </w:rPr>
        <w:t>sotto indicato</w:t>
      </w:r>
      <w:proofErr w:type="gramEnd"/>
      <w:r w:rsidRPr="00CE5E2F">
        <w:rPr>
          <w:rFonts w:ascii="Century Gothic" w:hAnsi="Century Gothic"/>
          <w:sz w:val="20"/>
          <w:szCs w:val="20"/>
        </w:rPr>
        <w:t>. Esplicitare, inoltre, se sono presenti il coordinatore e il responsabile della funzione amministrativa con le caratteristiche previste dalla DGR.</w:t>
      </w:r>
      <w:r w:rsidR="00FF7610" w:rsidRPr="00CE5E2F">
        <w:rPr>
          <w:rFonts w:ascii="Century Gothic" w:hAnsi="Century Gothic"/>
          <w:sz w:val="20"/>
          <w:szCs w:val="20"/>
        </w:rPr>
        <w:t xml:space="preserve"> Precisare se è già presente una carta dei servizi e/o se è in corso di redazione.</w:t>
      </w:r>
    </w:p>
    <w:p w14:paraId="709E1F67" w14:textId="77777777" w:rsidR="00FF7610" w:rsidRPr="00CE5E2F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752D8467" w14:textId="266FFD68" w:rsidR="00FF7610" w:rsidRPr="00CE5E2F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CE5E2F">
        <w:rPr>
          <w:rFonts w:ascii="Century Gothic" w:hAnsi="Century Gothic"/>
          <w:b/>
          <w:bCs/>
          <w:sz w:val="20"/>
          <w:szCs w:val="20"/>
          <w:u w:val="single"/>
        </w:rPr>
        <w:t xml:space="preserve">Attività degli </w:t>
      </w:r>
      <w:proofErr w:type="spellStart"/>
      <w:r w:rsidRPr="00CE5E2F">
        <w:rPr>
          <w:rFonts w:ascii="Century Gothic" w:hAnsi="Century Gothic"/>
          <w:b/>
          <w:bCs/>
          <w:sz w:val="20"/>
          <w:szCs w:val="20"/>
          <w:u w:val="single"/>
        </w:rPr>
        <w:t>Spoke</w:t>
      </w:r>
      <w:proofErr w:type="spellEnd"/>
      <w:r w:rsidRPr="00CE5E2F">
        <w:rPr>
          <w:rFonts w:ascii="Century Gothic" w:hAnsi="Century Gothic"/>
          <w:sz w:val="20"/>
          <w:szCs w:val="20"/>
        </w:rPr>
        <w:t xml:space="preserve">: per ogni </w:t>
      </w:r>
      <w:proofErr w:type="spellStart"/>
      <w:r w:rsidRPr="00CE5E2F">
        <w:rPr>
          <w:rFonts w:ascii="Century Gothic" w:hAnsi="Century Gothic"/>
          <w:sz w:val="20"/>
          <w:szCs w:val="20"/>
        </w:rPr>
        <w:t>Spoke</w:t>
      </w:r>
      <w:proofErr w:type="spellEnd"/>
      <w:r w:rsidRPr="00CE5E2F">
        <w:rPr>
          <w:rFonts w:ascii="Century Gothic" w:hAnsi="Century Gothic"/>
          <w:sz w:val="20"/>
          <w:szCs w:val="20"/>
        </w:rPr>
        <w:t xml:space="preserve"> presente si dovranno descrivere i servizi base svolti (se previsti), i servizi integrativi e le attività ulteriori esplicitando le esigenze peculiari a cui si intende rispondere. Dovrà inoltre essere indicato il personale impiegato per lo svolgimento delle attività e se le attività prevedono collaborazioni strutturate con soggetti non in rete.</w:t>
      </w:r>
    </w:p>
    <w:p w14:paraId="3EDFEF11" w14:textId="77777777" w:rsidR="00E26774" w:rsidRPr="00CE5E2F" w:rsidRDefault="00E26774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37E76477" w14:textId="28D83886" w:rsidR="00E26774" w:rsidRPr="00CE5E2F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>SPOKE 1:</w:t>
      </w:r>
    </w:p>
    <w:p w14:paraId="524B27B9" w14:textId="76296DE6" w:rsidR="00FF7610" w:rsidRPr="00CE5E2F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 xml:space="preserve">servizi base: </w:t>
      </w:r>
    </w:p>
    <w:p w14:paraId="37451777" w14:textId="561B28CB" w:rsidR="00D51A82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3" w:name="_Hlk24972032"/>
      <w:r w:rsidRPr="00CE5E2F">
        <w:rPr>
          <w:rFonts w:ascii="Century Gothic" w:hAnsi="Century Gothic"/>
          <w:i/>
          <w:sz w:val="20"/>
          <w:szCs w:val="20"/>
        </w:rPr>
        <w:t>Descrizione</w:t>
      </w:r>
      <w:r w:rsidR="00461588" w:rsidRPr="00CE5E2F">
        <w:rPr>
          <w:rFonts w:ascii="Century Gothic" w:hAnsi="Century Gothic"/>
          <w:i/>
          <w:sz w:val="20"/>
          <w:szCs w:val="20"/>
        </w:rPr>
        <w:t xml:space="preserve"> </w:t>
      </w:r>
      <w:r w:rsidR="00BF484D" w:rsidRPr="00CE5E2F">
        <w:rPr>
          <w:rFonts w:ascii="Century Gothic" w:hAnsi="Century Gothic"/>
          <w:i/>
          <w:sz w:val="20"/>
          <w:szCs w:val="20"/>
        </w:rPr>
        <w:t>attività</w:t>
      </w:r>
    </w:p>
    <w:p w14:paraId="217E7DEC" w14:textId="2266C94A" w:rsidR="001B0857" w:rsidRPr="00CE5E2F" w:rsidRDefault="00D51A82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</w:t>
      </w:r>
      <w:r w:rsidR="0050790C" w:rsidRPr="00CE5E2F">
        <w:rPr>
          <w:rFonts w:ascii="Century Gothic" w:hAnsi="Century Gothic"/>
          <w:i/>
          <w:sz w:val="20"/>
          <w:szCs w:val="20"/>
        </w:rPr>
        <w:t>empistica di realizzazione</w:t>
      </w:r>
    </w:p>
    <w:p w14:paraId="0CB19C88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14CEC010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5AAAD132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6284B85" w14:textId="4348426D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</w:t>
      </w:r>
      <w:r w:rsidR="00636941" w:rsidRPr="00CE5E2F">
        <w:rPr>
          <w:rFonts w:ascii="Century Gothic" w:hAnsi="Century Gothic"/>
          <w:i/>
          <w:sz w:val="20"/>
          <w:szCs w:val="20"/>
        </w:rPr>
        <w:t xml:space="preserve"> (precisare se nuclei famigliari o singoli)</w:t>
      </w:r>
    </w:p>
    <w:bookmarkEnd w:id="3"/>
    <w:p w14:paraId="32E61DC9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64A0946C" w14:textId="4E2FFB34" w:rsidR="00367FA8" w:rsidRPr="00CE5E2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C762635" w14:textId="6ACE3055" w:rsidR="00D51A82" w:rsidRPr="00CE5E2F" w:rsidRDefault="00367FA8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1_____________</w:t>
      </w:r>
      <w:r w:rsidR="00D51A82" w:rsidRPr="00CE5E2F">
        <w:rPr>
          <w:rFonts w:ascii="Century Gothic" w:hAnsi="Century Gothic"/>
          <w:i/>
          <w:sz w:val="20"/>
          <w:szCs w:val="20"/>
        </w:rPr>
        <w:t xml:space="preserve"> (titolo) –   Codice identificativo </w:t>
      </w:r>
    </w:p>
    <w:p w14:paraId="0BA4C082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attività (indicando se si tratta di nuovo intervento oppure se interventi già presenti messi in rete)</w:t>
      </w:r>
    </w:p>
    <w:p w14:paraId="4A79FB71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14:paraId="44AFEB14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2BDA2D9E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14C795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7439A061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1CA8FD0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0B821A78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193E1B87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…………………</w:t>
      </w:r>
    </w:p>
    <w:p w14:paraId="26F9FC59" w14:textId="77777777" w:rsidR="00367FA8" w:rsidRPr="00CE5E2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024680F8" w14:textId="6A18FBD7" w:rsidR="00367FA8" w:rsidRPr="00CE5E2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SPOKE 2:</w:t>
      </w:r>
    </w:p>
    <w:p w14:paraId="0E22A78F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 xml:space="preserve">servizi base: </w:t>
      </w:r>
    </w:p>
    <w:p w14:paraId="6282E00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attività</w:t>
      </w:r>
    </w:p>
    <w:p w14:paraId="51DA6163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14:paraId="41D6E6CF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6176DA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7219795C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lastRenderedPageBreak/>
        <w:t>Partner coinvolti e budget ipotizzato</w:t>
      </w:r>
    </w:p>
    <w:p w14:paraId="5651BB7A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1892174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3794D8F6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4543619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 xml:space="preserve">1_____________ (titolo) –   Codice identificativo </w:t>
      </w:r>
    </w:p>
    <w:p w14:paraId="0DAC4A08" w14:textId="6CE5F323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(indicando se si tratta di nuovo intervento oppure se interventi già presenti messi in rete)</w:t>
      </w:r>
    </w:p>
    <w:p w14:paraId="25A0CC6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14:paraId="24CF624B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42FA91EA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21BCA077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5C64C2A1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208B8CA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24A0C229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4645554B" w14:textId="5B9BA432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…………………</w:t>
      </w:r>
    </w:p>
    <w:p w14:paraId="6BEA1488" w14:textId="77777777" w:rsidR="00367FA8" w:rsidRPr="00CE5E2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77D4748" w14:textId="77777777" w:rsidR="00367FA8" w:rsidRPr="00CE5E2F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0381E98" w14:textId="6F7B7011" w:rsidR="00367FA8" w:rsidRPr="00CE5E2F" w:rsidRDefault="00AB0FEF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PERSONALE DEDICATO</w:t>
      </w:r>
      <w:r w:rsidR="00367FA8" w:rsidRPr="00CE5E2F">
        <w:rPr>
          <w:rFonts w:ascii="Century Gothic" w:hAnsi="Century Gothic"/>
          <w:sz w:val="20"/>
          <w:szCs w:val="20"/>
        </w:rPr>
        <w:t xml:space="preserve"> (descrivere i profili professionali individuati</w:t>
      </w:r>
      <w:r w:rsidR="00AC435C" w:rsidRPr="00CE5E2F">
        <w:rPr>
          <w:rFonts w:ascii="Century Gothic" w:hAnsi="Century Gothic"/>
          <w:sz w:val="20"/>
          <w:szCs w:val="20"/>
        </w:rPr>
        <w:t xml:space="preserve">/l’attività di riferimento e se lavorano per hub, </w:t>
      </w:r>
      <w:proofErr w:type="spellStart"/>
      <w:r w:rsidR="00AC435C" w:rsidRPr="00CE5E2F">
        <w:rPr>
          <w:rFonts w:ascii="Century Gothic" w:hAnsi="Century Gothic"/>
          <w:sz w:val="20"/>
          <w:szCs w:val="20"/>
        </w:rPr>
        <w:t>spoke</w:t>
      </w:r>
      <w:proofErr w:type="spellEnd"/>
      <w:r w:rsidR="00AC435C" w:rsidRPr="00CE5E2F">
        <w:rPr>
          <w:rFonts w:ascii="Century Gothic" w:hAnsi="Century Gothic"/>
          <w:sz w:val="20"/>
          <w:szCs w:val="20"/>
        </w:rPr>
        <w:t xml:space="preserve"> o entrambi</w:t>
      </w:r>
      <w:r w:rsidR="00367FA8" w:rsidRPr="00CE5E2F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48A37A5C" w14:textId="77777777" w:rsidTr="005771DF">
        <w:tc>
          <w:tcPr>
            <w:tcW w:w="9663" w:type="dxa"/>
            <w:shd w:val="clear" w:color="auto" w:fill="auto"/>
          </w:tcPr>
          <w:p w14:paraId="24E1985B" w14:textId="77777777" w:rsidR="00367FA8" w:rsidRPr="00CE5E2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9E9ABF" w14:textId="77777777" w:rsidR="00367FA8" w:rsidRPr="00CE5E2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CB1CC68" w14:textId="77777777" w:rsidR="00367FA8" w:rsidRPr="00CE5E2F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C47E3FC" w14:textId="48B5F3E0" w:rsidR="00367FA8" w:rsidRPr="00CE5E2F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 xml:space="preserve">SEDI E MODALITA’ DI COMUNICAZIONE </w:t>
      </w:r>
      <w:r w:rsidRPr="00CE5E2F">
        <w:rPr>
          <w:rFonts w:ascii="Century Gothic" w:hAnsi="Century Gothic"/>
          <w:sz w:val="20"/>
          <w:szCs w:val="20"/>
        </w:rPr>
        <w:t>(descrivere orari, modalità di accesso da parte delle famiglie</w:t>
      </w:r>
      <w:r w:rsidR="002D228B" w:rsidRPr="00CE5E2F">
        <w:rPr>
          <w:rFonts w:ascii="Century Gothic" w:hAnsi="Century Gothic"/>
          <w:sz w:val="20"/>
          <w:szCs w:val="20"/>
        </w:rPr>
        <w:t xml:space="preserve"> </w:t>
      </w:r>
      <w:r w:rsidR="00AB0FEF" w:rsidRPr="00CE5E2F">
        <w:rPr>
          <w:rFonts w:ascii="Century Gothic" w:hAnsi="Century Gothic"/>
          <w:sz w:val="20"/>
          <w:szCs w:val="20"/>
        </w:rPr>
        <w:t>nel caso di spazi condivisi con altri servizi indicare le modalità di condivisione</w:t>
      </w:r>
      <w:r w:rsidRPr="00CE5E2F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5CEA8450" w14:textId="77777777" w:rsidTr="005771DF">
        <w:tc>
          <w:tcPr>
            <w:tcW w:w="9663" w:type="dxa"/>
            <w:shd w:val="clear" w:color="auto" w:fill="auto"/>
          </w:tcPr>
          <w:p w14:paraId="35A321C2" w14:textId="77777777" w:rsidR="00367FA8" w:rsidRPr="00CE5E2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4" w:name="_Hlk156756013"/>
          </w:p>
          <w:p w14:paraId="4E52E365" w14:textId="77777777" w:rsidR="00367FA8" w:rsidRPr="00CE5E2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4"/>
    </w:tbl>
    <w:p w14:paraId="23E3AD63" w14:textId="77777777" w:rsidR="00367FA8" w:rsidRPr="00CE5E2F" w:rsidRDefault="00367FA8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9A5556C" w14:textId="77777777" w:rsidR="00CD41BD" w:rsidRPr="00CE5E2F" w:rsidRDefault="00CD41BD" w:rsidP="00CD41BD">
      <w:pPr>
        <w:spacing w:after="0"/>
        <w:rPr>
          <w:rFonts w:ascii="Century Gothic" w:hAnsi="Century Gothic" w:cs="Arial"/>
          <w:b/>
          <w:bCs/>
          <w:iCs/>
          <w:caps/>
          <w:sz w:val="20"/>
          <w:szCs w:val="16"/>
        </w:rPr>
      </w:pPr>
      <w:r w:rsidRPr="00CE5E2F">
        <w:rPr>
          <w:rFonts w:ascii="Century Gothic" w:hAnsi="Century Gothic" w:cs="Arial"/>
          <w:b/>
          <w:bCs/>
          <w:iCs/>
          <w:sz w:val="20"/>
          <w:szCs w:val="16"/>
        </w:rPr>
        <w:t>FASI DEL PROGETTO</w:t>
      </w:r>
    </w:p>
    <w:p w14:paraId="48EEB717" w14:textId="49286E15" w:rsidR="00CD41BD" w:rsidRPr="00CE5E2F" w:rsidRDefault="00CD41BD" w:rsidP="00D51A82">
      <w:pPr>
        <w:spacing w:after="0"/>
        <w:rPr>
          <w:rFonts w:ascii="Century Gothic" w:hAnsi="Century Gothic" w:cs="Arial"/>
          <w:i/>
          <w:sz w:val="20"/>
          <w:szCs w:val="11"/>
        </w:rPr>
      </w:pPr>
      <w:r w:rsidRPr="00CE5E2F">
        <w:rPr>
          <w:rFonts w:ascii="Century Gothic" w:hAnsi="Century Gothic" w:cs="Arial"/>
          <w:i/>
          <w:sz w:val="20"/>
          <w:szCs w:val="11"/>
        </w:rPr>
        <w:t xml:space="preserve">Indicare per ciascuna fase del progetto: gli obiettivi, le attività </w:t>
      </w:r>
      <w:r w:rsidR="00367FA8" w:rsidRPr="00CE5E2F">
        <w:rPr>
          <w:rFonts w:ascii="Century Gothic" w:hAnsi="Century Gothic" w:cs="Arial"/>
          <w:i/>
          <w:sz w:val="20"/>
          <w:szCs w:val="11"/>
        </w:rPr>
        <w:t xml:space="preserve">(specificando se servizi di base o integrativi e, in tal caso inserire il numero indicato nella tabella precedente) </w:t>
      </w:r>
      <w:r w:rsidRPr="00CE5E2F">
        <w:rPr>
          <w:rFonts w:ascii="Century Gothic" w:hAnsi="Century Gothic" w:cs="Arial"/>
          <w:i/>
          <w:sz w:val="20"/>
          <w:szCs w:val="11"/>
        </w:rPr>
        <w:t>previste ed i risultati corrispondenti (compilare una riga per ogni fase del progetto)</w:t>
      </w:r>
    </w:p>
    <w:p w14:paraId="08F2C686" w14:textId="77777777" w:rsidR="00CD41BD" w:rsidRPr="00CE5E2F" w:rsidRDefault="00CD41BD" w:rsidP="00CD41BD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8"/>
        <w:gridCol w:w="3611"/>
        <w:gridCol w:w="2180"/>
      </w:tblGrid>
      <w:tr w:rsidR="00CE5E2F" w:rsidRPr="00CE5E2F" w14:paraId="4EA05ABD" w14:textId="77777777" w:rsidTr="004746EB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64B6BBFF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14:paraId="5157241D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7115DC1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10467A33" w14:textId="021E814C" w:rsidR="00CD41BD" w:rsidRPr="00CE5E2F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14:paraId="7ACABC22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CE5E2F" w:rsidRPr="00CE5E2F" w14:paraId="1BF08649" w14:textId="77777777" w:rsidTr="00577985">
        <w:trPr>
          <w:cantSplit/>
          <w:trHeight w:val="449"/>
          <w:jc w:val="center"/>
        </w:trPr>
        <w:tc>
          <w:tcPr>
            <w:tcW w:w="329" w:type="pct"/>
            <w:vAlign w:val="center"/>
          </w:tcPr>
          <w:p w14:paraId="78C5DE32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9EA26B0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6DB17F7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E331308" w14:textId="675301DF" w:rsidR="00D51A82" w:rsidRPr="00CE5E2F" w:rsidRDefault="00D51A82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86DEB81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E5E2F" w:rsidRPr="00CE5E2F" w14:paraId="43CFD9D4" w14:textId="77777777" w:rsidTr="00577985">
        <w:trPr>
          <w:cantSplit/>
          <w:trHeight w:val="448"/>
          <w:jc w:val="center"/>
        </w:trPr>
        <w:tc>
          <w:tcPr>
            <w:tcW w:w="329" w:type="pct"/>
            <w:vAlign w:val="center"/>
          </w:tcPr>
          <w:p w14:paraId="755C70DD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7662C006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456D9C31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90DE0F0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447B288F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E5E2F" w:rsidRPr="00CE5E2F" w14:paraId="7CC3E789" w14:textId="77777777" w:rsidTr="00577985">
        <w:trPr>
          <w:cantSplit/>
          <w:trHeight w:val="459"/>
          <w:jc w:val="center"/>
        </w:trPr>
        <w:tc>
          <w:tcPr>
            <w:tcW w:w="329" w:type="pct"/>
            <w:vAlign w:val="center"/>
          </w:tcPr>
          <w:p w14:paraId="17E478BA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14:paraId="32F841D3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790215B7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6007F40E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C2AB08D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E5E2F" w:rsidRPr="00CE5E2F" w14:paraId="1584896E" w14:textId="77777777" w:rsidTr="00577985">
        <w:trPr>
          <w:cantSplit/>
          <w:trHeight w:val="600"/>
          <w:jc w:val="center"/>
        </w:trPr>
        <w:tc>
          <w:tcPr>
            <w:tcW w:w="329" w:type="pct"/>
            <w:vAlign w:val="center"/>
          </w:tcPr>
          <w:p w14:paraId="02967C91" w14:textId="77777777" w:rsidR="00CD41BD" w:rsidRPr="00CE5E2F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…</w:t>
            </w:r>
          </w:p>
        </w:tc>
        <w:tc>
          <w:tcPr>
            <w:tcW w:w="434" w:type="pct"/>
          </w:tcPr>
          <w:p w14:paraId="62357BA6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38D57942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0999D4F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5034D2B7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CE5E2F" w14:paraId="122F91EB" w14:textId="77777777" w:rsidTr="00577985">
        <w:trPr>
          <w:cantSplit/>
          <w:trHeight w:val="455"/>
          <w:jc w:val="center"/>
        </w:trPr>
        <w:tc>
          <w:tcPr>
            <w:tcW w:w="329" w:type="pct"/>
            <w:vAlign w:val="center"/>
          </w:tcPr>
          <w:p w14:paraId="1898F75D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14:paraId="3F565951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6EAD4A8B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0911B9B3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080DBD9B" w14:textId="77777777" w:rsidR="00CD41BD" w:rsidRPr="00CE5E2F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5BB99566" w14:textId="77777777" w:rsidR="00CD41BD" w:rsidRPr="00CE5E2F" w:rsidRDefault="00CD41BD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1A7491D" w14:textId="6BC56CCE" w:rsidR="00CB216E" w:rsidRPr="00CE5E2F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COMPOSIZIONE TAVOLO DI COORDINAMENTO</w:t>
      </w:r>
      <w:r w:rsidR="00AC435C" w:rsidRPr="00CE5E2F">
        <w:rPr>
          <w:rFonts w:ascii="Century Gothic" w:hAnsi="Century Gothic"/>
          <w:b/>
          <w:bCs/>
          <w:sz w:val="20"/>
          <w:szCs w:val="20"/>
        </w:rPr>
        <w:t xml:space="preserve"> DI PROGETTO</w:t>
      </w:r>
      <w:r w:rsidRPr="00CE5E2F">
        <w:rPr>
          <w:rFonts w:ascii="Century Gothic" w:hAnsi="Century Gothic"/>
          <w:sz w:val="20"/>
          <w:szCs w:val="20"/>
        </w:rPr>
        <w:t xml:space="preserve"> (dettagliare i componenti, i ruoli e il modello di funzionamento)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416815D9" w14:textId="77777777" w:rsidTr="00D966B7">
        <w:tc>
          <w:tcPr>
            <w:tcW w:w="9663" w:type="dxa"/>
            <w:shd w:val="clear" w:color="auto" w:fill="auto"/>
          </w:tcPr>
          <w:p w14:paraId="09AC7E6F" w14:textId="77777777" w:rsidR="00CB216E" w:rsidRPr="00CE5E2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5" w:name="_Hlk97490525"/>
          </w:p>
          <w:p w14:paraId="397B11D6" w14:textId="77777777" w:rsidR="00CB216E" w:rsidRPr="00CE5E2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5"/>
    </w:tbl>
    <w:p w14:paraId="511AF28F" w14:textId="77777777" w:rsidR="00CB216E" w:rsidRPr="00CE5E2F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D831CB" w14:textId="3AACE7ED" w:rsidR="00CB216E" w:rsidRPr="00CE5E2F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INTEGRAZIONE DELLE AZIONI PROGETTUALI CON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 xml:space="preserve"> IL SISTEMA SOCIOSANITARIO,</w:t>
      </w:r>
      <w:r w:rsidRPr="00CE5E2F">
        <w:rPr>
          <w:rFonts w:ascii="Century Gothic" w:hAnsi="Century Gothic"/>
          <w:b/>
          <w:bCs/>
          <w:sz w:val="20"/>
          <w:szCs w:val="20"/>
        </w:rPr>
        <w:t xml:space="preserve"> LA PROGRAMMAZIONE TERRITORIALE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CE5E2F">
        <w:rPr>
          <w:rFonts w:ascii="Century Gothic" w:hAnsi="Century Gothic"/>
          <w:b/>
          <w:bCs/>
          <w:sz w:val="20"/>
          <w:szCs w:val="20"/>
        </w:rPr>
        <w:t>I PIANI DI CONCILIAZIONE</w:t>
      </w:r>
      <w:r w:rsidR="009F0D32" w:rsidRPr="00CE5E2F">
        <w:rPr>
          <w:rFonts w:ascii="Century Gothic" w:hAnsi="Century Gothic"/>
          <w:b/>
          <w:bCs/>
          <w:sz w:val="20"/>
          <w:szCs w:val="20"/>
        </w:rPr>
        <w:t>, IL SISTEMA SCOLASTICO/EDUCATIVO E ALTRE RETI PRESENTI SUL TERRITORIO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17CA048C" w14:textId="77777777" w:rsidTr="00D966B7">
        <w:tc>
          <w:tcPr>
            <w:tcW w:w="9663" w:type="dxa"/>
            <w:shd w:val="clear" w:color="auto" w:fill="auto"/>
          </w:tcPr>
          <w:p w14:paraId="2DFAE40E" w14:textId="77777777" w:rsidR="00CB216E" w:rsidRPr="00CE5E2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6" w:name="_Hlk97490628"/>
          </w:p>
          <w:p w14:paraId="0D0BC67B" w14:textId="77777777" w:rsidR="00CB216E" w:rsidRPr="00CE5E2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6"/>
    </w:tbl>
    <w:p w14:paraId="3AE65BEA" w14:textId="77777777" w:rsidR="00BF484D" w:rsidRPr="00CE5E2F" w:rsidRDefault="00BF484D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0400C207" w14:textId="5C6C1ECC" w:rsidR="001B0857" w:rsidRPr="00CE5E2F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 w:cs="Times New Roman"/>
          <w:b/>
          <w:sz w:val="20"/>
          <w:szCs w:val="20"/>
        </w:rPr>
        <w:t>PRESENZA DI UNA SCHEDA PROGETTUALE PER LE FAMIGLIE</w:t>
      </w:r>
    </w:p>
    <w:p w14:paraId="16536845" w14:textId="28D0236D" w:rsidR="008B5251" w:rsidRPr="00CE5E2F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CE5E2F">
        <w:rPr>
          <w:rFonts w:ascii="Century Gothic" w:eastAsia="Calibri" w:hAnsi="Century Gothic" w:cs="Times New Roman"/>
          <w:bCs/>
          <w:sz w:val="20"/>
          <w:szCs w:val="20"/>
        </w:rPr>
        <w:t xml:space="preserve">□ Si </w:t>
      </w:r>
    </w:p>
    <w:p w14:paraId="609712F0" w14:textId="690B58AE" w:rsidR="008B5251" w:rsidRPr="00CE5E2F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CE5E2F">
        <w:rPr>
          <w:rFonts w:ascii="Century Gothic" w:eastAsia="Calibri" w:hAnsi="Century Gothic" w:cs="Times New Roman"/>
          <w:bCs/>
          <w:sz w:val="20"/>
          <w:szCs w:val="20"/>
        </w:rPr>
        <w:t xml:space="preserve">□ </w:t>
      </w:r>
      <w:r w:rsidR="006B3055" w:rsidRPr="00CE5E2F">
        <w:rPr>
          <w:rFonts w:ascii="Century Gothic" w:eastAsia="Calibri" w:hAnsi="Century Gothic" w:cs="Times New Roman"/>
          <w:bCs/>
          <w:sz w:val="20"/>
          <w:szCs w:val="20"/>
        </w:rPr>
        <w:t>N</w:t>
      </w:r>
      <w:r w:rsidRPr="00CE5E2F">
        <w:rPr>
          <w:rFonts w:ascii="Century Gothic" w:eastAsia="Calibri" w:hAnsi="Century Gothic" w:cs="Times New Roman"/>
          <w:bCs/>
          <w:sz w:val="20"/>
          <w:szCs w:val="20"/>
        </w:rPr>
        <w:t>o</w:t>
      </w:r>
    </w:p>
    <w:p w14:paraId="3A5B65B5" w14:textId="39663674" w:rsidR="00E840A6" w:rsidRPr="00CE5E2F" w:rsidRDefault="00E840A6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</w:p>
    <w:p w14:paraId="5C48FF0B" w14:textId="2143C6F3" w:rsidR="00AB0FEF" w:rsidRPr="00CE5E2F" w:rsidRDefault="00AB0FEF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C7564C" wp14:editId="25C15EC3">
            <wp:simplePos x="0" y="0"/>
            <wp:positionH relativeFrom="column">
              <wp:posOffset>1409435</wp:posOffset>
            </wp:positionH>
            <wp:positionV relativeFrom="paragraph">
              <wp:posOffset>2602</wp:posOffset>
            </wp:positionV>
            <wp:extent cx="201930" cy="20193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51" w:rsidRPr="00CE5E2F">
        <w:rPr>
          <w:rFonts w:ascii="Century Gothic" w:eastAsia="Calibri" w:hAnsi="Century Gothic" w:cs="Times New Roman"/>
          <w:b/>
          <w:sz w:val="20"/>
          <w:szCs w:val="20"/>
        </w:rPr>
        <w:t>Allegare un facsimile</w:t>
      </w:r>
    </w:p>
    <w:p w14:paraId="204D0769" w14:textId="403424B4" w:rsidR="008B5251" w:rsidRPr="00CE5E2F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65C59ACB" w14:textId="0176481E" w:rsidR="00CB216E" w:rsidRPr="00CE5E2F" w:rsidRDefault="00BF484D" w:rsidP="002F3BCA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STRUMENTI E INDICATORI</w:t>
      </w:r>
      <w:r w:rsidR="00CB216E" w:rsidRPr="00CE5E2F">
        <w:rPr>
          <w:rFonts w:ascii="Century Gothic" w:hAnsi="Century Gothic"/>
          <w:b/>
          <w:bCs/>
          <w:sz w:val="20"/>
          <w:szCs w:val="20"/>
        </w:rPr>
        <w:t xml:space="preserve"> DI MONITORAGGIO DELLE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5467F564" w14:textId="77777777" w:rsidTr="00D966B7">
        <w:tc>
          <w:tcPr>
            <w:tcW w:w="9663" w:type="dxa"/>
            <w:shd w:val="clear" w:color="auto" w:fill="auto"/>
          </w:tcPr>
          <w:p w14:paraId="68D04DB0" w14:textId="77777777" w:rsidR="00CB216E" w:rsidRPr="00CE5E2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7" w:name="_Hlk97490751"/>
          </w:p>
          <w:p w14:paraId="1A414104" w14:textId="77777777" w:rsidR="00CB216E" w:rsidRPr="00CE5E2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7"/>
    </w:tbl>
    <w:p w14:paraId="333DED59" w14:textId="682C7C05" w:rsidR="00CB216E" w:rsidRPr="00CE5E2F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118EF7F" w14:textId="77777777" w:rsidR="00577985" w:rsidRPr="00CE5E2F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D9EA86E" w14:textId="32DC0922" w:rsidR="002F3BCA" w:rsidRPr="00CE5E2F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Piano dei conti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5754"/>
        <w:gridCol w:w="2245"/>
      </w:tblGrid>
      <w:tr w:rsidR="00CE5E2F" w:rsidRPr="00CE5E2F" w14:paraId="0227FD55" w14:textId="77777777" w:rsidTr="00577985">
        <w:trPr>
          <w:trHeight w:val="95"/>
          <w:jc w:val="center"/>
        </w:trPr>
        <w:tc>
          <w:tcPr>
            <w:tcW w:w="1024" w:type="pct"/>
          </w:tcPr>
          <w:p w14:paraId="2E8D73F0" w14:textId="74A89F52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VOCI DI COSTO </w:t>
            </w:r>
          </w:p>
        </w:tc>
        <w:tc>
          <w:tcPr>
            <w:tcW w:w="3976" w:type="pct"/>
            <w:gridSpan w:val="2"/>
          </w:tcPr>
          <w:p w14:paraId="03A593E9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IMPORTO </w:t>
            </w:r>
          </w:p>
        </w:tc>
      </w:tr>
      <w:tr w:rsidR="00CE5E2F" w:rsidRPr="00CE5E2F" w14:paraId="6A8AEFED" w14:textId="77777777" w:rsidTr="00577985">
        <w:trPr>
          <w:trHeight w:val="175"/>
          <w:jc w:val="center"/>
        </w:trPr>
        <w:tc>
          <w:tcPr>
            <w:tcW w:w="1024" w:type="pct"/>
          </w:tcPr>
          <w:p w14:paraId="532E5562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 xml:space="preserve">A </w:t>
            </w:r>
          </w:p>
        </w:tc>
        <w:tc>
          <w:tcPr>
            <w:tcW w:w="2860" w:type="pct"/>
          </w:tcPr>
          <w:p w14:paraId="338E7097" w14:textId="20B32850" w:rsidR="00577985" w:rsidRPr="00CE5E2F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Costi del personale interno ed esterno</w:t>
            </w:r>
          </w:p>
        </w:tc>
        <w:tc>
          <w:tcPr>
            <w:tcW w:w="1116" w:type="pct"/>
          </w:tcPr>
          <w:p w14:paraId="7A820F1E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CE5E2F" w:rsidRPr="00CE5E2F" w14:paraId="09D26660" w14:textId="77777777" w:rsidTr="00577985">
        <w:trPr>
          <w:trHeight w:val="99"/>
          <w:jc w:val="center"/>
        </w:trPr>
        <w:tc>
          <w:tcPr>
            <w:tcW w:w="1024" w:type="pct"/>
          </w:tcPr>
          <w:p w14:paraId="6F234504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B </w:t>
            </w:r>
          </w:p>
        </w:tc>
        <w:tc>
          <w:tcPr>
            <w:tcW w:w="2860" w:type="pct"/>
          </w:tcPr>
          <w:p w14:paraId="371B9633" w14:textId="79BC5D1A" w:rsidR="00577985" w:rsidRPr="00CE5E2F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Altri costi (diretti diversi dal personale e indiretti)</w:t>
            </w:r>
          </w:p>
        </w:tc>
        <w:tc>
          <w:tcPr>
            <w:tcW w:w="1116" w:type="pct"/>
          </w:tcPr>
          <w:p w14:paraId="385E0429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CE5E2F" w:rsidRPr="00CE5E2F" w14:paraId="6122CE4C" w14:textId="77777777" w:rsidTr="00577985">
        <w:trPr>
          <w:trHeight w:val="99"/>
          <w:jc w:val="center"/>
        </w:trPr>
        <w:tc>
          <w:tcPr>
            <w:tcW w:w="1024" w:type="pct"/>
          </w:tcPr>
          <w:p w14:paraId="67AE1D4E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C </w:t>
            </w:r>
          </w:p>
        </w:tc>
        <w:tc>
          <w:tcPr>
            <w:tcW w:w="2860" w:type="pct"/>
          </w:tcPr>
          <w:p w14:paraId="1DA72E87" w14:textId="11B2CFA4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 xml:space="preserve">TOTALE </w:t>
            </w:r>
            <w:r w:rsidR="00CC5FDE" w:rsidRPr="00CE5E2F">
              <w:rPr>
                <w:rFonts w:ascii="Century Gothic" w:hAnsi="Century Gothic" w:cs="Century Gothic"/>
                <w:b/>
                <w:bCs/>
              </w:rPr>
              <w:t>CONTRIBUTO PUBBLICO</w:t>
            </w:r>
            <w:r w:rsidRPr="00CE5E2F">
              <w:rPr>
                <w:rFonts w:ascii="Century Gothic" w:hAnsi="Century Gothic" w:cs="Century Gothic"/>
              </w:rPr>
              <w:t xml:space="preserve"> </w:t>
            </w:r>
            <w:r w:rsidR="00CC5FDE" w:rsidRPr="00CE5E2F">
              <w:rPr>
                <w:rFonts w:ascii="Century Gothic" w:hAnsi="Century Gothic" w:cs="Century Gothic"/>
              </w:rPr>
              <w:t>al massimo 70% del costo totale ammissibile</w:t>
            </w:r>
          </w:p>
        </w:tc>
        <w:tc>
          <w:tcPr>
            <w:tcW w:w="1116" w:type="pct"/>
          </w:tcPr>
          <w:p w14:paraId="31B0A7D1" w14:textId="30693999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="00B94FFB" w:rsidRPr="00CE5E2F">
              <w:rPr>
                <w:rFonts w:ascii="Century Gothic" w:hAnsi="Century Gothic" w:cs="Century Gothic"/>
                <w:i/>
                <w:iCs/>
              </w:rPr>
              <w:t xml:space="preserve">   </w:t>
            </w:r>
            <w:r w:rsidR="00B94FFB" w:rsidRPr="00CE5E2F">
              <w:rPr>
                <w:rFonts w:ascii="Century Gothic" w:hAnsi="Century Gothic" w:cs="Century Gothic"/>
              </w:rPr>
              <w:t>[</w:t>
            </w:r>
            <w:proofErr w:type="gramEnd"/>
            <w:r w:rsidR="00B94FFB" w:rsidRPr="00CE5E2F">
              <w:rPr>
                <w:rFonts w:ascii="Century Gothic" w:hAnsi="Century Gothic" w:cs="Century Gothic"/>
              </w:rPr>
              <w:t>C=A+B]</w:t>
            </w:r>
          </w:p>
        </w:tc>
      </w:tr>
      <w:tr w:rsidR="00CE5E2F" w:rsidRPr="00CE5E2F" w14:paraId="1FAF7005" w14:textId="77777777" w:rsidTr="00577985">
        <w:trPr>
          <w:trHeight w:val="99"/>
          <w:jc w:val="center"/>
        </w:trPr>
        <w:tc>
          <w:tcPr>
            <w:tcW w:w="1024" w:type="pct"/>
          </w:tcPr>
          <w:p w14:paraId="0F511D7E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D </w:t>
            </w:r>
          </w:p>
        </w:tc>
        <w:tc>
          <w:tcPr>
            <w:tcW w:w="2860" w:type="pct"/>
          </w:tcPr>
          <w:p w14:paraId="35E5231F" w14:textId="49E43300" w:rsidR="00577985" w:rsidRPr="00CE5E2F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Valorizzazione di personale già dipendente degli enti</w:t>
            </w:r>
            <w:r w:rsidR="00186141" w:rsidRPr="00CE5E2F">
              <w:rPr>
                <w:rFonts w:ascii="Century Gothic" w:hAnsi="Century Gothic" w:cs="Century Gothic"/>
              </w:rPr>
              <w:t xml:space="preserve"> </w:t>
            </w:r>
            <w:r w:rsidRPr="00CE5E2F">
              <w:rPr>
                <w:rFonts w:ascii="Century Gothic" w:hAnsi="Century Gothic" w:cs="Century Gothic"/>
              </w:rPr>
              <w:t>appartenenti alla rete impiegato nell’attuazione del progetto</w:t>
            </w:r>
          </w:p>
        </w:tc>
        <w:tc>
          <w:tcPr>
            <w:tcW w:w="1116" w:type="pct"/>
          </w:tcPr>
          <w:p w14:paraId="32812684" w14:textId="77777777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CE5E2F" w:rsidRPr="00CE5E2F" w14:paraId="7B146744" w14:textId="77777777" w:rsidTr="00577985">
        <w:trPr>
          <w:trHeight w:val="99"/>
          <w:jc w:val="center"/>
        </w:trPr>
        <w:tc>
          <w:tcPr>
            <w:tcW w:w="1024" w:type="pct"/>
          </w:tcPr>
          <w:p w14:paraId="4EEC4B2B" w14:textId="056445F8" w:rsidR="00CC5FDE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E</w:t>
            </w:r>
          </w:p>
        </w:tc>
        <w:tc>
          <w:tcPr>
            <w:tcW w:w="2860" w:type="pct"/>
          </w:tcPr>
          <w:p w14:paraId="5A0CA090" w14:textId="6819A338" w:rsidR="00CC5FDE" w:rsidRPr="00CE5E2F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Valorizzazione del lavoro volontario</w:t>
            </w:r>
          </w:p>
        </w:tc>
        <w:tc>
          <w:tcPr>
            <w:tcW w:w="1116" w:type="pct"/>
          </w:tcPr>
          <w:p w14:paraId="31789C64" w14:textId="3F60F720" w:rsidR="00CC5FDE" w:rsidRPr="00CE5E2F" w:rsidRDefault="00B94FFB" w:rsidP="00B94FF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CE5E2F" w:rsidRPr="00CE5E2F" w14:paraId="3B8F1DAC" w14:textId="77777777" w:rsidTr="00577985">
        <w:trPr>
          <w:trHeight w:val="99"/>
          <w:jc w:val="center"/>
        </w:trPr>
        <w:tc>
          <w:tcPr>
            <w:tcW w:w="1024" w:type="pct"/>
          </w:tcPr>
          <w:p w14:paraId="17E045CE" w14:textId="72DD0066" w:rsidR="00CC5FDE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F</w:t>
            </w:r>
          </w:p>
        </w:tc>
        <w:tc>
          <w:tcPr>
            <w:tcW w:w="2860" w:type="pct"/>
          </w:tcPr>
          <w:p w14:paraId="11E2A2A4" w14:textId="673D510E" w:rsidR="00CC5FDE" w:rsidRPr="00CE5E2F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Quota economica</w:t>
            </w:r>
          </w:p>
        </w:tc>
        <w:tc>
          <w:tcPr>
            <w:tcW w:w="1116" w:type="pct"/>
          </w:tcPr>
          <w:p w14:paraId="3E8626E6" w14:textId="05F55A79" w:rsidR="00CC5FDE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CE5E2F" w:rsidRPr="00CE5E2F" w14:paraId="0F4BC68A" w14:textId="77777777" w:rsidTr="00577985">
        <w:trPr>
          <w:trHeight w:val="218"/>
          <w:jc w:val="center"/>
        </w:trPr>
        <w:tc>
          <w:tcPr>
            <w:tcW w:w="1024" w:type="pct"/>
          </w:tcPr>
          <w:p w14:paraId="28693008" w14:textId="7FD2197B" w:rsidR="00577985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G</w:t>
            </w:r>
            <w:r w:rsidR="00577985"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60" w:type="pct"/>
          </w:tcPr>
          <w:p w14:paraId="66646FEE" w14:textId="710F1B22" w:rsidR="00577985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COFINANZIAMENTO</w:t>
            </w:r>
            <w:r w:rsidR="00577985" w:rsidRPr="00CE5E2F">
              <w:rPr>
                <w:rFonts w:ascii="Century Gothic" w:hAnsi="Century Gothic" w:cs="Century Gothic"/>
              </w:rPr>
              <w:t xml:space="preserve"> del capofila e dei partner effettivi (almeno 30% del costo totale ammissibile [ </w:t>
            </w:r>
          </w:p>
        </w:tc>
        <w:tc>
          <w:tcPr>
            <w:tcW w:w="1116" w:type="pct"/>
          </w:tcPr>
          <w:p w14:paraId="3626F32D" w14:textId="7105C24B" w:rsidR="00577985" w:rsidRPr="00CE5E2F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r w:rsidR="00B94FFB" w:rsidRPr="00CE5E2F">
              <w:rPr>
                <w:rFonts w:ascii="Century Gothic" w:hAnsi="Century Gothic" w:cs="Century Gothic"/>
                <w:i/>
                <w:iCs/>
              </w:rPr>
              <w:t xml:space="preserve"> </w:t>
            </w:r>
            <w:r w:rsidR="00B94FFB" w:rsidRPr="00CE5E2F">
              <w:rPr>
                <w:rFonts w:ascii="Century Gothic" w:hAnsi="Century Gothic" w:cs="Century Gothic"/>
              </w:rPr>
              <w:t>[</w:t>
            </w:r>
            <w:proofErr w:type="gramEnd"/>
            <w:r w:rsidR="00B94FFB" w:rsidRPr="00CE5E2F">
              <w:rPr>
                <w:rFonts w:ascii="Century Gothic" w:hAnsi="Century Gothic" w:cs="Century Gothic"/>
              </w:rPr>
              <w:t>G=D+E+F]</w:t>
            </w:r>
          </w:p>
        </w:tc>
      </w:tr>
      <w:tr w:rsidR="00B94FFB" w:rsidRPr="00CE5E2F" w14:paraId="4D850F97" w14:textId="77777777" w:rsidTr="00577985">
        <w:trPr>
          <w:trHeight w:val="218"/>
          <w:jc w:val="center"/>
        </w:trPr>
        <w:tc>
          <w:tcPr>
            <w:tcW w:w="1024" w:type="pct"/>
          </w:tcPr>
          <w:p w14:paraId="1794A356" w14:textId="1592FCD8" w:rsidR="00B94FFB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H</w:t>
            </w:r>
          </w:p>
        </w:tc>
        <w:tc>
          <w:tcPr>
            <w:tcW w:w="2860" w:type="pct"/>
          </w:tcPr>
          <w:p w14:paraId="3C4ACA1F" w14:textId="01CE49DD" w:rsidR="00B94FFB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COSTO PROGETTO</w:t>
            </w:r>
          </w:p>
        </w:tc>
        <w:tc>
          <w:tcPr>
            <w:tcW w:w="1116" w:type="pct"/>
          </w:tcPr>
          <w:p w14:paraId="1C38E3BA" w14:textId="05477448" w:rsidR="00B94FFB" w:rsidRPr="00CE5E2F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   [</w:t>
            </w:r>
            <w:proofErr w:type="gramEnd"/>
            <w:r w:rsidRPr="00CE5E2F">
              <w:rPr>
                <w:rFonts w:ascii="Century Gothic" w:hAnsi="Century Gothic" w:cs="Century Gothic"/>
                <w:i/>
                <w:iCs/>
              </w:rPr>
              <w:t>H=C+G]</w:t>
            </w:r>
          </w:p>
        </w:tc>
      </w:tr>
    </w:tbl>
    <w:p w14:paraId="4A5BC12E" w14:textId="77777777" w:rsidR="00577985" w:rsidRPr="00CE5E2F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CABB308" w14:textId="77777777" w:rsidR="00CD41BD" w:rsidRPr="00CE5E2F" w:rsidRDefault="00CD41BD" w:rsidP="00577985">
      <w:pPr>
        <w:widowControl w:val="0"/>
        <w:spacing w:before="1" w:after="0" w:line="240" w:lineRule="auto"/>
        <w:ind w:right="495"/>
        <w:rPr>
          <w:rFonts w:ascii="Century Gothic" w:eastAsia="Century Gothic" w:hAnsi="Century Gothic" w:cs="Century Gothic"/>
          <w:sz w:val="20"/>
          <w:szCs w:val="20"/>
        </w:rPr>
      </w:pPr>
    </w:p>
    <w:p w14:paraId="5EE81685" w14:textId="77777777" w:rsidR="00AB0FEF" w:rsidRPr="00CE5E2F" w:rsidRDefault="00AB0FEF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200201D" w14:textId="77777777" w:rsidR="00CD41BD" w:rsidRPr="00CE5E2F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CE5E2F">
        <w:rPr>
          <w:rFonts w:ascii="Century Gothic" w:eastAsia="Century Gothic" w:hAnsi="Century Gothic" w:cs="Century Gothic"/>
        </w:rPr>
        <w:t>Il Legale Rappresentante o Soggetto delegato alla firma</w:t>
      </w:r>
    </w:p>
    <w:p w14:paraId="29DCA2B9" w14:textId="77777777" w:rsidR="00CD41BD" w:rsidRPr="00CE5E2F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BD8940A" w14:textId="77777777" w:rsidR="001B0857" w:rsidRPr="00CE5E2F" w:rsidRDefault="001B0857" w:rsidP="00532DB1">
      <w:pPr>
        <w:spacing w:after="0"/>
      </w:pPr>
    </w:p>
    <w:sectPr w:rsidR="001B0857" w:rsidRPr="00CE5E2F" w:rsidSect="00E579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5E70" w14:textId="77777777" w:rsidR="00E579A8" w:rsidRDefault="00E579A8">
      <w:pPr>
        <w:spacing w:after="0" w:line="240" w:lineRule="auto"/>
      </w:pPr>
      <w:r>
        <w:separator/>
      </w:r>
    </w:p>
  </w:endnote>
  <w:endnote w:type="continuationSeparator" w:id="0">
    <w:p w14:paraId="1DF35649" w14:textId="77777777" w:rsidR="00E579A8" w:rsidRDefault="00E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ECF6" w14:textId="77777777" w:rsidR="00F315F7" w:rsidRDefault="0061617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4A9C" w14:textId="77777777" w:rsidR="00E579A8" w:rsidRDefault="00E579A8">
      <w:pPr>
        <w:spacing w:after="0" w:line="240" w:lineRule="auto"/>
      </w:pPr>
      <w:r>
        <w:separator/>
      </w:r>
    </w:p>
  </w:footnote>
  <w:footnote w:type="continuationSeparator" w:id="0">
    <w:p w14:paraId="2E1C5BE7" w14:textId="77777777" w:rsidR="00E579A8" w:rsidRDefault="00E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6BC8" w14:textId="6759378B" w:rsidR="00DA1323" w:rsidRDefault="00DA1323" w:rsidP="00DA1323">
    <w:pPr>
      <w:pStyle w:val="Titolo1"/>
      <w:numPr>
        <w:ilvl w:val="0"/>
        <w:numId w:val="0"/>
      </w:numPr>
      <w:jc w:val="right"/>
    </w:pPr>
    <w:r w:rsidRPr="00DD729F">
      <w:rPr>
        <w:rFonts w:ascii="Century Gothic" w:hAnsi="Century Gothic"/>
        <w:sz w:val="20"/>
        <w:szCs w:val="20"/>
      </w:rPr>
      <w:t>Allegato A</w:t>
    </w:r>
    <w:r w:rsidR="00E428CA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312835">
    <w:abstractNumId w:val="2"/>
  </w:num>
  <w:num w:numId="2" w16cid:durableId="1230192874">
    <w:abstractNumId w:val="0"/>
  </w:num>
  <w:num w:numId="3" w16cid:durableId="2020959146">
    <w:abstractNumId w:val="3"/>
  </w:num>
  <w:num w:numId="4" w16cid:durableId="926377755">
    <w:abstractNumId w:val="1"/>
  </w:num>
  <w:num w:numId="5" w16cid:durableId="44493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57"/>
    <w:rsid w:val="000057E9"/>
    <w:rsid w:val="00053C3F"/>
    <w:rsid w:val="000C2BB2"/>
    <w:rsid w:val="000F3AF7"/>
    <w:rsid w:val="00126EB4"/>
    <w:rsid w:val="0013493E"/>
    <w:rsid w:val="001376AF"/>
    <w:rsid w:val="00163336"/>
    <w:rsid w:val="00173BF1"/>
    <w:rsid w:val="00186141"/>
    <w:rsid w:val="00197BBF"/>
    <w:rsid w:val="001B0857"/>
    <w:rsid w:val="002046F0"/>
    <w:rsid w:val="0027539A"/>
    <w:rsid w:val="00275D1C"/>
    <w:rsid w:val="0027700D"/>
    <w:rsid w:val="002800E7"/>
    <w:rsid w:val="0029611F"/>
    <w:rsid w:val="002965FD"/>
    <w:rsid w:val="002D228B"/>
    <w:rsid w:val="002E6C12"/>
    <w:rsid w:val="002F3BCA"/>
    <w:rsid w:val="0030458A"/>
    <w:rsid w:val="0032438F"/>
    <w:rsid w:val="00334BFE"/>
    <w:rsid w:val="00342D8A"/>
    <w:rsid w:val="00367FA8"/>
    <w:rsid w:val="00461588"/>
    <w:rsid w:val="0048407A"/>
    <w:rsid w:val="0050790C"/>
    <w:rsid w:val="00532DB1"/>
    <w:rsid w:val="00577985"/>
    <w:rsid w:val="0061617E"/>
    <w:rsid w:val="00636941"/>
    <w:rsid w:val="006B3055"/>
    <w:rsid w:val="00737782"/>
    <w:rsid w:val="00801925"/>
    <w:rsid w:val="00872FA3"/>
    <w:rsid w:val="008B5251"/>
    <w:rsid w:val="009F0D32"/>
    <w:rsid w:val="00A00E47"/>
    <w:rsid w:val="00A0550D"/>
    <w:rsid w:val="00A342F2"/>
    <w:rsid w:val="00AB0FEF"/>
    <w:rsid w:val="00AC435C"/>
    <w:rsid w:val="00AD39A1"/>
    <w:rsid w:val="00AE7B70"/>
    <w:rsid w:val="00B05B36"/>
    <w:rsid w:val="00B05C1F"/>
    <w:rsid w:val="00B15832"/>
    <w:rsid w:val="00B15CFD"/>
    <w:rsid w:val="00B21222"/>
    <w:rsid w:val="00B21801"/>
    <w:rsid w:val="00B31A98"/>
    <w:rsid w:val="00B51F61"/>
    <w:rsid w:val="00B94FFB"/>
    <w:rsid w:val="00BF484D"/>
    <w:rsid w:val="00C43099"/>
    <w:rsid w:val="00CB216E"/>
    <w:rsid w:val="00CB57A0"/>
    <w:rsid w:val="00CC5FDE"/>
    <w:rsid w:val="00CD41BD"/>
    <w:rsid w:val="00CD645B"/>
    <w:rsid w:val="00CE5E2F"/>
    <w:rsid w:val="00D14013"/>
    <w:rsid w:val="00D45474"/>
    <w:rsid w:val="00D51A82"/>
    <w:rsid w:val="00D665C4"/>
    <w:rsid w:val="00DA1323"/>
    <w:rsid w:val="00DA433B"/>
    <w:rsid w:val="00DC7F4D"/>
    <w:rsid w:val="00E26774"/>
    <w:rsid w:val="00E428CA"/>
    <w:rsid w:val="00E45E9F"/>
    <w:rsid w:val="00E579A8"/>
    <w:rsid w:val="00E840A6"/>
    <w:rsid w:val="00E85958"/>
    <w:rsid w:val="00F1325F"/>
    <w:rsid w:val="00F315F7"/>
    <w:rsid w:val="00FD3E69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82D"/>
  <w15:chartTrackingRefBased/>
  <w15:docId w15:val="{2FAF8349-2A7E-49DA-814F-D1ED95F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FA8"/>
  </w:style>
  <w:style w:type="paragraph" w:styleId="Titolo1">
    <w:name w:val="heading 1"/>
    <w:basedOn w:val="Normale"/>
    <w:next w:val="Normale"/>
    <w:link w:val="Titolo1Carattere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857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57"/>
    <w:rPr>
      <w:rFonts w:ascii="Calibri" w:eastAsia="Calibri" w:hAnsi="Calibri" w:cs="Times New Roman"/>
      <w:b/>
    </w:rPr>
  </w:style>
  <w:style w:type="paragraph" w:styleId="Paragrafoelenco">
    <w:name w:val="List Paragraph"/>
    <w:basedOn w:val="Normale"/>
    <w:uiPriority w:val="34"/>
    <w:qFormat/>
    <w:rsid w:val="001B08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85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B0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rsid w:val="00DC7F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C7F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C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7F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DC7F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323"/>
  </w:style>
  <w:style w:type="paragraph" w:styleId="NormaleWeb">
    <w:name w:val="Normal (Web)"/>
    <w:basedOn w:val="Normale"/>
    <w:uiPriority w:val="99"/>
    <w:semiHidden/>
    <w:unhideWhenUsed/>
    <w:rsid w:val="00B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EC8F-E2F8-469F-A36D-8EF65137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Albertelli Angela</cp:lastModifiedBy>
  <cp:revision>41</cp:revision>
  <cp:lastPrinted>2022-03-11T13:45:00Z</cp:lastPrinted>
  <dcterms:created xsi:type="dcterms:W3CDTF">2022-03-07T16:14:00Z</dcterms:created>
  <dcterms:modified xsi:type="dcterms:W3CDTF">2024-04-02T12:53:00Z</dcterms:modified>
</cp:coreProperties>
</file>