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14F4" w14:textId="77777777" w:rsidR="000E6981" w:rsidRDefault="000E6981">
      <w:pPr>
        <w:pStyle w:val="Corpotesto"/>
        <w:spacing w:before="1"/>
        <w:rPr>
          <w:rFonts w:ascii="Times New Roman"/>
          <w:sz w:val="21"/>
        </w:rPr>
      </w:pPr>
    </w:p>
    <w:p w14:paraId="25AEC1AA" w14:textId="77777777" w:rsidR="000E6981" w:rsidRDefault="00541D76">
      <w:pPr>
        <w:pStyle w:val="Titolo1"/>
        <w:spacing w:before="99"/>
        <w:ind w:right="955"/>
        <w:jc w:val="center"/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ACCETTAZIONE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COMPORTAMENTO</w:t>
      </w:r>
    </w:p>
    <w:p w14:paraId="3C485553" w14:textId="77777777" w:rsidR="000E6981" w:rsidRDefault="00541D76">
      <w:pPr>
        <w:pStyle w:val="Titolo"/>
        <w:rPr>
          <w:sz w:val="24"/>
        </w:rPr>
      </w:pPr>
      <w:r>
        <w:t>(ai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D.P.R. 28</w:t>
      </w:r>
      <w:r>
        <w:rPr>
          <w:spacing w:val="-3"/>
        </w:rPr>
        <w:t xml:space="preserve"> </w:t>
      </w:r>
      <w:proofErr w:type="gramStart"/>
      <w:r>
        <w:t>Dicembre</w:t>
      </w:r>
      <w:proofErr w:type="gramEnd"/>
      <w:r>
        <w:rPr>
          <w:spacing w:val="-1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z w:val="24"/>
        </w:rPr>
        <w:t>)</w:t>
      </w:r>
    </w:p>
    <w:p w14:paraId="3DFE1E54" w14:textId="77777777" w:rsidR="000E6981" w:rsidRDefault="000E6981">
      <w:pPr>
        <w:pStyle w:val="Corpotesto"/>
        <w:spacing w:before="12"/>
        <w:rPr>
          <w:i/>
          <w:sz w:val="35"/>
        </w:rPr>
      </w:pPr>
    </w:p>
    <w:p w14:paraId="58DE59CD" w14:textId="77777777" w:rsidR="000E6981" w:rsidRDefault="00541D76">
      <w:pPr>
        <w:pStyle w:val="Corpotesto"/>
        <w:ind w:left="112"/>
      </w:pPr>
      <w:r>
        <w:t>Io</w:t>
      </w:r>
      <w:r>
        <w:rPr>
          <w:spacing w:val="-10"/>
        </w:rPr>
        <w:t xml:space="preserve"> </w:t>
      </w:r>
      <w:r>
        <w:t>sottoscritto/a</w:t>
      </w:r>
      <w:r>
        <w:rPr>
          <w:spacing w:val="-9"/>
        </w:rPr>
        <w:t xml:space="preserve"> </w:t>
      </w:r>
      <w:r>
        <w:t>.......................................................</w:t>
      </w:r>
      <w:r>
        <w:rPr>
          <w:spacing w:val="-10"/>
        </w:rPr>
        <w:t xml:space="preserve"> </w:t>
      </w:r>
      <w:r>
        <w:t>CF</w:t>
      </w:r>
      <w:r>
        <w:rPr>
          <w:spacing w:val="-7"/>
        </w:rPr>
        <w:t xml:space="preserve"> </w:t>
      </w:r>
      <w:r>
        <w:t>…………………………………………………….</w:t>
      </w:r>
    </w:p>
    <w:p w14:paraId="6527ECC8" w14:textId="77777777" w:rsidR="000E6981" w:rsidRDefault="000E6981">
      <w:pPr>
        <w:pStyle w:val="Corpotesto"/>
        <w:spacing w:before="1"/>
      </w:pPr>
    </w:p>
    <w:p w14:paraId="47B3904B" w14:textId="77777777" w:rsidR="000E6981" w:rsidRDefault="00541D76">
      <w:pPr>
        <w:pStyle w:val="Corpotesto"/>
        <w:ind w:left="112"/>
      </w:pPr>
      <w:r>
        <w:t>nato/a</w:t>
      </w:r>
      <w:r>
        <w:rPr>
          <w:spacing w:val="-11"/>
        </w:rPr>
        <w:t xml:space="preserve"> </w:t>
      </w:r>
      <w:proofErr w:type="spellStart"/>
      <w:r>
        <w:t>a</w:t>
      </w:r>
      <w:proofErr w:type="spellEnd"/>
      <w:r>
        <w:rPr>
          <w:spacing w:val="-11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……………………………………………</w:t>
      </w:r>
    </w:p>
    <w:p w14:paraId="4EB36CB4" w14:textId="77777777" w:rsidR="000E6981" w:rsidRDefault="000E6981">
      <w:pPr>
        <w:pStyle w:val="Corpotesto"/>
        <w:spacing w:before="1"/>
      </w:pPr>
    </w:p>
    <w:p w14:paraId="545E1EF7" w14:textId="77777777" w:rsidR="000E6981" w:rsidRDefault="00541D76">
      <w:pPr>
        <w:pStyle w:val="Corpotesto"/>
        <w:ind w:left="112"/>
      </w:pPr>
      <w:r>
        <w:t>residente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……………………………………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Via/n.</w:t>
      </w:r>
      <w:r>
        <w:rPr>
          <w:spacing w:val="-8"/>
        </w:rPr>
        <w:t xml:space="preserve"> </w:t>
      </w:r>
      <w:r>
        <w:t>civico</w:t>
      </w:r>
      <w:r>
        <w:rPr>
          <w:spacing w:val="-8"/>
        </w:rPr>
        <w:t xml:space="preserve"> </w:t>
      </w:r>
      <w:r>
        <w:t>………………………………………………………………………</w:t>
      </w:r>
    </w:p>
    <w:p w14:paraId="39D6C0F3" w14:textId="77777777" w:rsidR="000E6981" w:rsidRDefault="000E6981">
      <w:pPr>
        <w:pStyle w:val="Corpotesto"/>
        <w:spacing w:before="9"/>
        <w:rPr>
          <w:sz w:val="29"/>
        </w:rPr>
      </w:pPr>
    </w:p>
    <w:p w14:paraId="7EB4EE3C" w14:textId="77777777" w:rsidR="000E6981" w:rsidRDefault="00541D76">
      <w:pPr>
        <w:pStyle w:val="Corpotesto"/>
        <w:tabs>
          <w:tab w:val="left" w:pos="9761"/>
        </w:tabs>
        <w:ind w:left="112"/>
      </w:pP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246A54" w14:textId="77777777" w:rsidR="000E6981" w:rsidRDefault="000E6981">
      <w:pPr>
        <w:pStyle w:val="Corpotesto"/>
        <w:spacing w:before="10"/>
        <w:rPr>
          <w:sz w:val="21"/>
        </w:rPr>
      </w:pPr>
    </w:p>
    <w:p w14:paraId="56102681" w14:textId="77777777" w:rsidR="000E6981" w:rsidRDefault="00541D76">
      <w:pPr>
        <w:pStyle w:val="Corpotesto"/>
        <w:spacing w:before="99" w:line="480" w:lineRule="auto"/>
        <w:ind w:left="112" w:right="112"/>
      </w:pPr>
      <w:r>
        <w:t>consapevole delle sanzioni penali previste per il caso di dichiarazione mendace, di formazione o</w:t>
      </w:r>
      <w:r>
        <w:rPr>
          <w:spacing w:val="-68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falsi,</w:t>
      </w:r>
      <w:r>
        <w:rPr>
          <w:spacing w:val="-3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 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proofErr w:type="gramStart"/>
      <w:r>
        <w:t>Dicembre</w:t>
      </w:r>
      <w:proofErr w:type="gramEnd"/>
      <w:r>
        <w:rPr>
          <w:spacing w:val="-1"/>
        </w:rPr>
        <w:t xml:space="preserve"> </w:t>
      </w:r>
      <w:r>
        <w:t>2000</w:t>
      </w:r>
    </w:p>
    <w:p w14:paraId="44A204CB" w14:textId="77777777" w:rsidR="000E6981" w:rsidRDefault="00541D76">
      <w:pPr>
        <w:pStyle w:val="Corpotesto"/>
        <w:spacing w:before="118"/>
        <w:ind w:left="948" w:right="949"/>
        <w:jc w:val="center"/>
      </w:pPr>
      <w:r>
        <w:t>D I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169EC919" w14:textId="77777777" w:rsidR="000E6981" w:rsidRDefault="000E6981">
      <w:pPr>
        <w:pStyle w:val="Corpotesto"/>
        <w:spacing w:before="1"/>
        <w:rPr>
          <w:sz w:val="33"/>
        </w:rPr>
      </w:pPr>
    </w:p>
    <w:p w14:paraId="64958664" w14:textId="0201CADC" w:rsidR="000E6981" w:rsidRDefault="00541D76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rPr>
          <w:sz w:val="20"/>
        </w:rPr>
      </w:pPr>
      <w:r>
        <w:rPr>
          <w:sz w:val="20"/>
        </w:rPr>
        <w:t>di aver preso visione del “</w:t>
      </w:r>
      <w:r>
        <w:rPr>
          <w:b/>
          <w:sz w:val="20"/>
        </w:rPr>
        <w:t>Codice di comportamento</w:t>
      </w:r>
      <w:r>
        <w:rPr>
          <w:sz w:val="20"/>
        </w:rPr>
        <w:t xml:space="preserve">” dell’ATS </w:t>
      </w:r>
      <w:r w:rsidR="00A46FC5">
        <w:rPr>
          <w:sz w:val="20"/>
        </w:rPr>
        <w:t>della Val Padana</w:t>
      </w:r>
      <w:r>
        <w:rPr>
          <w:sz w:val="20"/>
        </w:rPr>
        <w:t xml:space="preserve"> approvato con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Direttore</w:t>
      </w:r>
      <w:r>
        <w:rPr>
          <w:spacing w:val="1"/>
          <w:sz w:val="20"/>
        </w:rPr>
        <w:t xml:space="preserve"> </w:t>
      </w:r>
      <w:r>
        <w:rPr>
          <w:sz w:val="20"/>
        </w:rPr>
        <w:t>Generale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 w:rsidR="00A46FC5">
        <w:rPr>
          <w:sz w:val="20"/>
        </w:rPr>
        <w:t>834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 w:rsidR="00A46FC5">
        <w:rPr>
          <w:sz w:val="20"/>
        </w:rPr>
        <w:t>1</w:t>
      </w:r>
      <w:r>
        <w:rPr>
          <w:sz w:val="20"/>
        </w:rPr>
        <w:t>.1</w:t>
      </w:r>
      <w:r w:rsidR="00A46FC5">
        <w:rPr>
          <w:sz w:val="20"/>
        </w:rPr>
        <w:t>2</w:t>
      </w:r>
      <w:r>
        <w:rPr>
          <w:sz w:val="20"/>
        </w:rPr>
        <w:t>.20</w:t>
      </w:r>
      <w:r w:rsidR="00A46FC5">
        <w:rPr>
          <w:sz w:val="20"/>
        </w:rPr>
        <w:t>23</w:t>
      </w:r>
      <w:r>
        <w:rPr>
          <w:spacing w:val="1"/>
          <w:sz w:val="20"/>
        </w:rPr>
        <w:t xml:space="preserve"> </w:t>
      </w:r>
      <w:r>
        <w:rPr>
          <w:sz w:val="20"/>
        </w:rPr>
        <w:t>disponibile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Sezione</w:t>
      </w:r>
      <w:r>
        <w:rPr>
          <w:spacing w:val="1"/>
          <w:sz w:val="20"/>
        </w:rPr>
        <w:t xml:space="preserve"> </w:t>
      </w:r>
      <w:r>
        <w:rPr>
          <w:sz w:val="20"/>
        </w:rPr>
        <w:t>“Amministrazione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Trasparente</w:t>
      </w:r>
      <w:r>
        <w:rPr>
          <w:spacing w:val="1"/>
          <w:sz w:val="20"/>
        </w:rPr>
        <w:t xml:space="preserve"> </w:t>
      </w:r>
      <w:r>
        <w:rPr>
          <w:sz w:val="20"/>
        </w:rPr>
        <w:t>&lt;Disp.</w:t>
      </w:r>
      <w:r>
        <w:rPr>
          <w:spacing w:val="1"/>
          <w:sz w:val="20"/>
        </w:rPr>
        <w:t xml:space="preserve"> </w:t>
      </w:r>
      <w:r>
        <w:rPr>
          <w:sz w:val="20"/>
        </w:rPr>
        <w:t>Generali</w:t>
      </w:r>
      <w:r>
        <w:rPr>
          <w:spacing w:val="1"/>
          <w:sz w:val="20"/>
        </w:rPr>
        <w:t xml:space="preserve"> </w:t>
      </w:r>
      <w:r>
        <w:rPr>
          <w:sz w:val="20"/>
        </w:rPr>
        <w:t>&lt;Atti</w:t>
      </w:r>
      <w:r>
        <w:rPr>
          <w:spacing w:val="1"/>
          <w:sz w:val="20"/>
        </w:rPr>
        <w:t xml:space="preserve"> </w:t>
      </w:r>
      <w:r>
        <w:rPr>
          <w:sz w:val="20"/>
        </w:rPr>
        <w:t>generali</w:t>
      </w:r>
      <w:r>
        <w:rPr>
          <w:spacing w:val="1"/>
          <w:sz w:val="20"/>
        </w:rPr>
        <w:t xml:space="preserve"> </w:t>
      </w:r>
      <w:r>
        <w:rPr>
          <w:sz w:val="20"/>
        </w:rPr>
        <w:t>&lt;Atti</w:t>
      </w:r>
      <w:r>
        <w:rPr>
          <w:spacing w:val="1"/>
          <w:sz w:val="20"/>
        </w:rPr>
        <w:t xml:space="preserve"> </w:t>
      </w:r>
      <w:r>
        <w:rPr>
          <w:sz w:val="20"/>
        </w:rPr>
        <w:t>generali</w:t>
      </w:r>
      <w:r>
        <w:rPr>
          <w:spacing w:val="7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 w:rsidR="00A46FC5">
        <w:rPr>
          <w:sz w:val="20"/>
        </w:rPr>
        <w:t>Codice disciplinare e codice di condotta</w:t>
      </w:r>
      <w:r>
        <w:rPr>
          <w:sz w:val="20"/>
        </w:rPr>
        <w:t>” del sito Internet</w:t>
      </w:r>
      <w:r>
        <w:rPr>
          <w:spacing w:val="1"/>
          <w:sz w:val="20"/>
        </w:rPr>
        <w:t xml:space="preserve"> </w:t>
      </w:r>
      <w:r>
        <w:rPr>
          <w:sz w:val="20"/>
        </w:rPr>
        <w:t>aziendale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hyperlink r:id="rId7" w:history="1">
        <w:r w:rsidR="00A46FC5" w:rsidRPr="00A46FC5">
          <w:rPr>
            <w:rStyle w:val="Collegamentoipertestuale"/>
            <w:rFonts w:cstheme="minorHAnsi"/>
            <w:sz w:val="20"/>
            <w:szCs w:val="20"/>
          </w:rPr>
          <w:t>https://www.ats-valpadana.it/codice-disciplinare-e-codice-di-condotta</w:t>
        </w:r>
      </w:hyperlink>
      <w:r>
        <w:rPr>
          <w:sz w:val="20"/>
        </w:rPr>
        <w:t>);</w:t>
      </w:r>
    </w:p>
    <w:p w14:paraId="5751A103" w14:textId="77777777" w:rsidR="000E6981" w:rsidRDefault="000E6981">
      <w:pPr>
        <w:pStyle w:val="Corpotesto"/>
        <w:spacing w:before="10"/>
        <w:rPr>
          <w:sz w:val="14"/>
        </w:rPr>
      </w:pPr>
    </w:p>
    <w:p w14:paraId="719AE580" w14:textId="77777777" w:rsidR="000E6981" w:rsidRDefault="00541D76">
      <w:pPr>
        <w:pStyle w:val="Paragrafoelenco"/>
        <w:numPr>
          <w:ilvl w:val="0"/>
          <w:numId w:val="1"/>
        </w:numPr>
        <w:tabs>
          <w:tab w:val="left" w:pos="474"/>
        </w:tabs>
        <w:spacing w:before="99"/>
        <w:ind w:right="111"/>
        <w:rPr>
          <w:sz w:val="20"/>
        </w:rPr>
      </w:pPr>
      <w:r>
        <w:rPr>
          <w:sz w:val="20"/>
        </w:rPr>
        <w:t xml:space="preserve">che la nostra Società/Ditta, nell’ambito delle attività da noi prestate per </w:t>
      </w:r>
      <w:r w:rsidRPr="000718D3">
        <w:rPr>
          <w:sz w:val="20"/>
        </w:rPr>
        <w:t>Vostro conto</w:t>
      </w:r>
      <w:r>
        <w:rPr>
          <w:sz w:val="20"/>
        </w:rPr>
        <w:t>,</w:t>
      </w:r>
      <w:r w:rsidRPr="000718D3">
        <w:rPr>
          <w:sz w:val="20"/>
        </w:rPr>
        <w:t xml:space="preserve"> </w:t>
      </w:r>
      <w:r>
        <w:rPr>
          <w:sz w:val="20"/>
        </w:rPr>
        <w:t>adotterà</w:t>
      </w:r>
      <w:r w:rsidRPr="000718D3">
        <w:rPr>
          <w:sz w:val="20"/>
        </w:rPr>
        <w:t xml:space="preserve"> </w:t>
      </w:r>
      <w:r>
        <w:rPr>
          <w:sz w:val="20"/>
        </w:rPr>
        <w:t>le linee di comportamento prescritte nei summenzionati documenti e che, qualora</w:t>
      </w:r>
      <w:r>
        <w:rPr>
          <w:spacing w:val="-68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concretizzassero</w:t>
      </w:r>
      <w:r>
        <w:rPr>
          <w:spacing w:val="1"/>
          <w:sz w:val="20"/>
        </w:rPr>
        <w:t xml:space="preserve"> </w:t>
      </w:r>
      <w:r>
        <w:rPr>
          <w:sz w:val="20"/>
        </w:rPr>
        <w:t>inadempimenti</w:t>
      </w:r>
      <w:r>
        <w:rPr>
          <w:spacing w:val="1"/>
          <w:sz w:val="20"/>
        </w:rPr>
        <w:t xml:space="preserve"> </w:t>
      </w:r>
      <w:r>
        <w:rPr>
          <w:sz w:val="20"/>
        </w:rPr>
        <w:t>causati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contrasto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70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 previste dal Codice di comportamento, l’Agenzia provvederà alla irrogazione di</w:t>
      </w:r>
      <w:r>
        <w:rPr>
          <w:spacing w:val="1"/>
          <w:sz w:val="20"/>
        </w:rPr>
        <w:t xml:space="preserve"> </w:t>
      </w:r>
      <w:r>
        <w:rPr>
          <w:sz w:val="20"/>
        </w:rPr>
        <w:t>sanzioni</w:t>
      </w:r>
      <w:r>
        <w:rPr>
          <w:spacing w:val="1"/>
          <w:sz w:val="20"/>
        </w:rPr>
        <w:t xml:space="preserve"> </w:t>
      </w:r>
      <w:r>
        <w:rPr>
          <w:sz w:val="20"/>
        </w:rPr>
        <w:t>patrimoniali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addirittura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risoluzione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convenzione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70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avanzare, in sede giurisdizionale, eventuale richiesta di risarcimento del danno di immagine</w:t>
      </w:r>
      <w:r>
        <w:rPr>
          <w:spacing w:val="-68"/>
          <w:sz w:val="20"/>
        </w:rPr>
        <w:t xml:space="preserve"> </w:t>
      </w:r>
      <w:r>
        <w:rPr>
          <w:sz w:val="20"/>
        </w:rPr>
        <w:t>subito;</w:t>
      </w:r>
    </w:p>
    <w:p w14:paraId="5E63518A" w14:textId="77777777" w:rsidR="000E6981" w:rsidRDefault="000E6981">
      <w:pPr>
        <w:pStyle w:val="Corpotesto"/>
        <w:rPr>
          <w:sz w:val="23"/>
        </w:rPr>
      </w:pPr>
    </w:p>
    <w:p w14:paraId="233C06A8" w14:textId="13327858" w:rsidR="000E6981" w:rsidRDefault="00541D76">
      <w:pPr>
        <w:pStyle w:val="Paragrafoelenco"/>
        <w:numPr>
          <w:ilvl w:val="0"/>
          <w:numId w:val="1"/>
        </w:numPr>
        <w:tabs>
          <w:tab w:val="left" w:pos="474"/>
        </w:tabs>
        <w:ind w:right="114"/>
        <w:rPr>
          <w:sz w:val="20"/>
        </w:rPr>
      </w:pPr>
      <w:r>
        <w:rPr>
          <w:sz w:val="20"/>
        </w:rPr>
        <w:t>di portare a conoscenza dei nostri dipendenti/collaboratori</w:t>
      </w:r>
      <w:r w:rsidR="00A46FC5">
        <w:rPr>
          <w:sz w:val="20"/>
        </w:rPr>
        <w:t>,</w:t>
      </w:r>
      <w:r>
        <w:rPr>
          <w:sz w:val="20"/>
        </w:rPr>
        <w:t xml:space="preserve"> incaricati a svolgere l’attività di</w:t>
      </w:r>
      <w:r>
        <w:rPr>
          <w:spacing w:val="1"/>
          <w:sz w:val="20"/>
        </w:rPr>
        <w:t xml:space="preserve"> </w:t>
      </w:r>
      <w:r>
        <w:rPr>
          <w:sz w:val="20"/>
        </w:rPr>
        <w:t>convenzionamento di che trattasi e del cui operato ci rendiamo pienamente responsabili, il</w:t>
      </w:r>
      <w:r>
        <w:rPr>
          <w:spacing w:val="1"/>
          <w:sz w:val="20"/>
        </w:rPr>
        <w:t xml:space="preserve"> </w:t>
      </w:r>
      <w:r>
        <w:rPr>
          <w:sz w:val="20"/>
        </w:rPr>
        <w:t>contenuto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suddetto Codice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comportamento.</w:t>
      </w:r>
    </w:p>
    <w:p w14:paraId="50D8279B" w14:textId="77777777" w:rsidR="000E6981" w:rsidRDefault="000E6981">
      <w:pPr>
        <w:pStyle w:val="Corpotesto"/>
      </w:pPr>
    </w:p>
    <w:p w14:paraId="0F745794" w14:textId="77777777" w:rsidR="000E6981" w:rsidRDefault="000E6981">
      <w:pPr>
        <w:pStyle w:val="Corpotesto"/>
      </w:pPr>
    </w:p>
    <w:p w14:paraId="7D507C50" w14:textId="77777777" w:rsidR="000E6981" w:rsidRDefault="000E6981">
      <w:pPr>
        <w:pStyle w:val="Corpotesto"/>
      </w:pPr>
    </w:p>
    <w:p w14:paraId="13BE0812" w14:textId="77777777" w:rsidR="000E6981" w:rsidRDefault="000E6981">
      <w:pPr>
        <w:pStyle w:val="Corpotesto"/>
        <w:spacing w:before="4"/>
        <w:rPr>
          <w:sz w:val="22"/>
        </w:rPr>
      </w:pPr>
    </w:p>
    <w:p w14:paraId="7C484984" w14:textId="77777777" w:rsidR="000E6981" w:rsidRDefault="00541D76">
      <w:pPr>
        <w:pStyle w:val="Corpotesto"/>
        <w:spacing w:line="243" w:lineRule="exact"/>
        <w:ind w:left="112"/>
      </w:pPr>
      <w:r>
        <w:t>Data</w:t>
      </w:r>
      <w:r>
        <w:rPr>
          <w:spacing w:val="-7"/>
        </w:rPr>
        <w:t xml:space="preserve"> </w:t>
      </w:r>
      <w:r>
        <w:t>………………….</w:t>
      </w:r>
    </w:p>
    <w:p w14:paraId="7C3948E2" w14:textId="77777777" w:rsidR="000E6981" w:rsidRDefault="00541D76">
      <w:pPr>
        <w:pStyle w:val="Corpotesto"/>
        <w:spacing w:line="243" w:lineRule="exact"/>
        <w:ind w:left="5643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14:paraId="3CADF0BA" w14:textId="77777777" w:rsidR="000E6981" w:rsidRDefault="000E6981">
      <w:pPr>
        <w:pStyle w:val="Corpotesto"/>
      </w:pPr>
    </w:p>
    <w:p w14:paraId="77F8D553" w14:textId="77777777" w:rsidR="000E6981" w:rsidRDefault="000E6981">
      <w:pPr>
        <w:pStyle w:val="Corpotesto"/>
      </w:pPr>
    </w:p>
    <w:p w14:paraId="201CD57A" w14:textId="77777777" w:rsidR="000E6981" w:rsidRDefault="000E6981">
      <w:pPr>
        <w:pStyle w:val="Corpotesto"/>
      </w:pPr>
    </w:p>
    <w:p w14:paraId="0D367AC5" w14:textId="77777777" w:rsidR="000E6981" w:rsidRDefault="00541D76">
      <w:pPr>
        <w:pStyle w:val="Titolo1"/>
        <w:tabs>
          <w:tab w:val="left" w:pos="9608"/>
        </w:tabs>
        <w:ind w:left="4777"/>
      </w:pP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t>_</w:t>
      </w:r>
    </w:p>
    <w:sectPr w:rsidR="000E6981">
      <w:headerReference w:type="default" r:id="rId8"/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8BCB" w14:textId="77777777" w:rsidR="000718D3" w:rsidRDefault="000718D3" w:rsidP="000718D3">
      <w:r>
        <w:separator/>
      </w:r>
    </w:p>
  </w:endnote>
  <w:endnote w:type="continuationSeparator" w:id="0">
    <w:p w14:paraId="773656AC" w14:textId="77777777" w:rsidR="000718D3" w:rsidRDefault="000718D3" w:rsidP="0007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EDA9" w14:textId="77777777" w:rsidR="000718D3" w:rsidRDefault="000718D3" w:rsidP="000718D3">
      <w:r>
        <w:separator/>
      </w:r>
    </w:p>
  </w:footnote>
  <w:footnote w:type="continuationSeparator" w:id="0">
    <w:p w14:paraId="61DB6C35" w14:textId="77777777" w:rsidR="000718D3" w:rsidRDefault="000718D3" w:rsidP="0007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4D32" w14:textId="21A08CA3" w:rsidR="000718D3" w:rsidRDefault="000718D3" w:rsidP="000718D3">
    <w:pPr>
      <w:pStyle w:val="Intestazione"/>
      <w:jc w:val="center"/>
    </w:pPr>
    <w:r>
      <w:rPr>
        <w:rFonts w:ascii="Century Gothic" w:hAnsi="Century Gothic"/>
        <w:b/>
        <w:color w:val="0070C0"/>
        <w:sz w:val="20"/>
        <w:szCs w:val="20"/>
      </w:rPr>
      <w:t>CARTA INTESTATA 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4976"/>
    <w:multiLevelType w:val="hybridMultilevel"/>
    <w:tmpl w:val="F6EA3BCE"/>
    <w:lvl w:ilvl="0" w:tplc="9AE4BC44">
      <w:start w:val="1"/>
      <w:numFmt w:val="lowerLetter"/>
      <w:lvlText w:val="%1)"/>
      <w:lvlJc w:val="left"/>
      <w:pPr>
        <w:ind w:left="473" w:hanging="3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DCA1FCE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7B8AE0E6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811EB9F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E050DE6A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262E0EE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AF70D242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E3AE3972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2D1E3860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num w:numId="1" w16cid:durableId="110568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981"/>
    <w:rsid w:val="000718D3"/>
    <w:rsid w:val="000E6981"/>
    <w:rsid w:val="00541D76"/>
    <w:rsid w:val="00A46FC5"/>
    <w:rsid w:val="00E7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BCC4"/>
  <w15:docId w15:val="{9BA51F55-D3C4-4FD6-9F94-E26E4351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94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948" w:right="949"/>
      <w:jc w:val="center"/>
    </w:pPr>
    <w:rPr>
      <w:i/>
      <w:iCs/>
    </w:rPr>
  </w:style>
  <w:style w:type="paragraph" w:styleId="Paragrafoelenco">
    <w:name w:val="List Paragraph"/>
    <w:basedOn w:val="Normale"/>
    <w:uiPriority w:val="1"/>
    <w:qFormat/>
    <w:pPr>
      <w:ind w:left="473" w:right="10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6FC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71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8D3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1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8D3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ts-valpadana.it/codice-disciplinare-e-codice-di-condot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Raffaella.Rinaldi</dc:creator>
  <cp:lastModifiedBy>Bazzani Denise</cp:lastModifiedBy>
  <cp:revision>3</cp:revision>
  <dcterms:created xsi:type="dcterms:W3CDTF">2024-03-07T13:29:00Z</dcterms:created>
  <dcterms:modified xsi:type="dcterms:W3CDTF">2024-03-07T13:53:00Z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2024-03-07T00:00:00Z</vt:filetime>
  </property>
</Properties>
</file>