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12" w:rsidRDefault="00582E12"/>
    <w:p w:rsidR="00E73F9D" w:rsidRDefault="00E73F9D"/>
    <w:p w:rsidR="00E73F9D" w:rsidRPr="00E73F9D" w:rsidRDefault="00E73F9D" w:rsidP="00E73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SimSun" w:cs="Arial"/>
          <w:b/>
          <w:sz w:val="32"/>
          <w:szCs w:val="32"/>
        </w:rPr>
      </w:pPr>
      <w:r w:rsidRPr="00E73F9D">
        <w:rPr>
          <w:rFonts w:cs="Arial"/>
          <w:b/>
          <w:sz w:val="32"/>
          <w:szCs w:val="32"/>
        </w:rPr>
        <w:t xml:space="preserve"> AVVISO PUBBLICO PER TITOLI E COLLOQUIO </w:t>
      </w:r>
      <w:r w:rsidRPr="00E73F9D">
        <w:rPr>
          <w:rFonts w:eastAsia="SimSun" w:cs="Arial"/>
          <w:b/>
          <w:sz w:val="32"/>
          <w:szCs w:val="32"/>
        </w:rPr>
        <w:t xml:space="preserve">PER IL CONFERIMENTO DI INCARICO A TEMPO DETERMINATO DI  N. 2 POSTI NELLA QUALIFICA DI </w:t>
      </w:r>
      <w:r w:rsidRPr="00E73F9D">
        <w:rPr>
          <w:rFonts w:cs="Arial"/>
          <w:b/>
          <w:sz w:val="32"/>
          <w:szCs w:val="32"/>
        </w:rPr>
        <w:t>DIRIGENTE AMMIN</w:t>
      </w:r>
      <w:r w:rsidRPr="00E73F9D">
        <w:rPr>
          <w:rFonts w:cs="Arial"/>
          <w:b/>
          <w:sz w:val="32"/>
          <w:szCs w:val="32"/>
        </w:rPr>
        <w:t>I</w:t>
      </w:r>
      <w:r w:rsidRPr="00E73F9D">
        <w:rPr>
          <w:rFonts w:cs="Arial"/>
          <w:b/>
          <w:sz w:val="32"/>
          <w:szCs w:val="32"/>
        </w:rPr>
        <w:t>STRATIVO</w:t>
      </w:r>
    </w:p>
    <w:p w:rsidR="00E73F9D" w:rsidRDefault="00E73F9D"/>
    <w:p w:rsidR="00E73F9D" w:rsidRDefault="00E73F9D"/>
    <w:p w:rsidR="00E73F9D" w:rsidRDefault="00E73F9D"/>
    <w:p w:rsidR="00E73F9D" w:rsidRDefault="00E73F9D" w:rsidP="00E73F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GRADUATORIA FINALE</w:t>
      </w:r>
    </w:p>
    <w:p w:rsidR="00E73F9D" w:rsidRDefault="00E73F9D" w:rsidP="00E73F9D">
      <w:pPr>
        <w:jc w:val="center"/>
        <w:rPr>
          <w:b/>
          <w:sz w:val="36"/>
          <w:szCs w:val="36"/>
        </w:rPr>
      </w:pPr>
    </w:p>
    <w:p w:rsidR="00E73F9D" w:rsidRPr="00E73F9D" w:rsidRDefault="00E73F9D" w:rsidP="00E73F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"/>
        <w:gridCol w:w="2377"/>
        <w:gridCol w:w="1571"/>
        <w:gridCol w:w="1976"/>
        <w:gridCol w:w="2397"/>
      </w:tblGrid>
      <w:tr w:rsidR="00A24760" w:rsidTr="00E73F9D">
        <w:tc>
          <w:tcPr>
            <w:tcW w:w="1955" w:type="dxa"/>
          </w:tcPr>
          <w:p w:rsidR="00E73F9D" w:rsidRDefault="00E73F9D" w:rsidP="00E73F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n. </w:t>
            </w:r>
            <w:proofErr w:type="spellStart"/>
            <w:r>
              <w:rPr>
                <w:b/>
                <w:sz w:val="36"/>
                <w:szCs w:val="36"/>
              </w:rPr>
              <w:t>progr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955" w:type="dxa"/>
          </w:tcPr>
          <w:p w:rsidR="00E73F9D" w:rsidRDefault="00E73F9D" w:rsidP="00E73F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Nominativi</w:t>
            </w:r>
          </w:p>
        </w:tc>
        <w:tc>
          <w:tcPr>
            <w:tcW w:w="1956" w:type="dxa"/>
          </w:tcPr>
          <w:p w:rsidR="00E73F9D" w:rsidRDefault="00E73F9D" w:rsidP="00E73F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Totale punti titoli</w:t>
            </w:r>
          </w:p>
        </w:tc>
        <w:tc>
          <w:tcPr>
            <w:tcW w:w="1956" w:type="dxa"/>
          </w:tcPr>
          <w:p w:rsidR="00E73F9D" w:rsidRDefault="00E73F9D" w:rsidP="00E73F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Punteggio colloquio</w:t>
            </w:r>
          </w:p>
        </w:tc>
        <w:tc>
          <w:tcPr>
            <w:tcW w:w="1956" w:type="dxa"/>
          </w:tcPr>
          <w:p w:rsidR="00E73F9D" w:rsidRDefault="00E73F9D" w:rsidP="00E73F9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Totale complessivo</w:t>
            </w:r>
          </w:p>
        </w:tc>
      </w:tr>
      <w:tr w:rsidR="00E73F9D" w:rsidRPr="00A24760" w:rsidTr="00E73F9D"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1</w:t>
            </w:r>
          </w:p>
        </w:tc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FERRI MICHELA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13,000</w:t>
            </w:r>
          </w:p>
        </w:tc>
        <w:tc>
          <w:tcPr>
            <w:tcW w:w="1956" w:type="dxa"/>
          </w:tcPr>
          <w:p w:rsidR="00E73F9D" w:rsidRPr="00A24760" w:rsidRDefault="00E73F9D" w:rsidP="00A24760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68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81,000</w:t>
            </w:r>
          </w:p>
        </w:tc>
      </w:tr>
      <w:tr w:rsidR="00E73F9D" w:rsidRPr="00A24760" w:rsidTr="00E73F9D"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2</w:t>
            </w:r>
          </w:p>
        </w:tc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LOATELLI ANITA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10,687</w:t>
            </w:r>
          </w:p>
        </w:tc>
        <w:tc>
          <w:tcPr>
            <w:tcW w:w="1956" w:type="dxa"/>
          </w:tcPr>
          <w:p w:rsidR="00E73F9D" w:rsidRPr="00A24760" w:rsidRDefault="00E73F9D" w:rsidP="00A24760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67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77,687</w:t>
            </w:r>
          </w:p>
        </w:tc>
      </w:tr>
      <w:tr w:rsidR="00E73F9D" w:rsidRPr="00A24760" w:rsidTr="00E73F9D"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3</w:t>
            </w:r>
          </w:p>
        </w:tc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BONI CRISTINA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19,000</w:t>
            </w:r>
          </w:p>
        </w:tc>
        <w:tc>
          <w:tcPr>
            <w:tcW w:w="1956" w:type="dxa"/>
          </w:tcPr>
          <w:p w:rsidR="00E73F9D" w:rsidRPr="00A24760" w:rsidRDefault="00E73F9D" w:rsidP="00A24760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58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77,000</w:t>
            </w:r>
          </w:p>
        </w:tc>
      </w:tr>
      <w:tr w:rsidR="00E73F9D" w:rsidRPr="00A24760" w:rsidTr="00E73F9D"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4</w:t>
            </w:r>
          </w:p>
        </w:tc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PECCHINI ELENA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20,000</w:t>
            </w:r>
          </w:p>
        </w:tc>
        <w:tc>
          <w:tcPr>
            <w:tcW w:w="1956" w:type="dxa"/>
          </w:tcPr>
          <w:p w:rsidR="00E73F9D" w:rsidRPr="00A24760" w:rsidRDefault="00E73F9D" w:rsidP="00A24760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56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76,000</w:t>
            </w:r>
          </w:p>
        </w:tc>
      </w:tr>
      <w:tr w:rsidR="00E73F9D" w:rsidRPr="00A24760" w:rsidTr="00E73F9D"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5</w:t>
            </w:r>
          </w:p>
        </w:tc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VALLARA ALESSIA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18,103</w:t>
            </w:r>
          </w:p>
        </w:tc>
        <w:tc>
          <w:tcPr>
            <w:tcW w:w="1956" w:type="dxa"/>
          </w:tcPr>
          <w:p w:rsidR="00E73F9D" w:rsidRPr="00A24760" w:rsidRDefault="00E73F9D" w:rsidP="00A24760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56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74,103</w:t>
            </w:r>
          </w:p>
        </w:tc>
      </w:tr>
      <w:tr w:rsidR="00E73F9D" w:rsidRPr="00A24760" w:rsidTr="00E73F9D"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6</w:t>
            </w:r>
          </w:p>
        </w:tc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GAULI RITA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7,833</w:t>
            </w:r>
          </w:p>
        </w:tc>
        <w:tc>
          <w:tcPr>
            <w:tcW w:w="1956" w:type="dxa"/>
          </w:tcPr>
          <w:p w:rsidR="00E73F9D" w:rsidRPr="00A24760" w:rsidRDefault="00E73F9D" w:rsidP="00A24760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65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72,833</w:t>
            </w:r>
          </w:p>
        </w:tc>
      </w:tr>
      <w:tr w:rsidR="00E73F9D" w:rsidRPr="00A24760" w:rsidTr="00E73F9D"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7</w:t>
            </w:r>
          </w:p>
        </w:tc>
        <w:tc>
          <w:tcPr>
            <w:tcW w:w="1955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BASCHIERI PIERLUIGI</w:t>
            </w:r>
          </w:p>
        </w:tc>
        <w:tc>
          <w:tcPr>
            <w:tcW w:w="1956" w:type="dxa"/>
          </w:tcPr>
          <w:p w:rsidR="00E73F9D" w:rsidRPr="00A24760" w:rsidRDefault="00E73F9D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9,288</w:t>
            </w:r>
          </w:p>
        </w:tc>
        <w:tc>
          <w:tcPr>
            <w:tcW w:w="1956" w:type="dxa"/>
          </w:tcPr>
          <w:p w:rsidR="00E73F9D" w:rsidRPr="00A24760" w:rsidRDefault="00E73F9D" w:rsidP="00A24760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58</w:t>
            </w:r>
          </w:p>
        </w:tc>
        <w:tc>
          <w:tcPr>
            <w:tcW w:w="1956" w:type="dxa"/>
          </w:tcPr>
          <w:p w:rsidR="00E73F9D" w:rsidRPr="00A24760" w:rsidRDefault="00E73F9D" w:rsidP="00345F1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67,2</w:t>
            </w:r>
            <w:r w:rsidR="00345F1D">
              <w:rPr>
                <w:sz w:val="36"/>
                <w:szCs w:val="36"/>
              </w:rPr>
              <w:t>88</w:t>
            </w:r>
          </w:p>
        </w:tc>
      </w:tr>
      <w:tr w:rsidR="00E73F9D" w:rsidRPr="00A24760" w:rsidTr="00E73F9D">
        <w:tc>
          <w:tcPr>
            <w:tcW w:w="1955" w:type="dxa"/>
          </w:tcPr>
          <w:p w:rsidR="00E73F9D" w:rsidRPr="00A24760" w:rsidRDefault="00A24760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8</w:t>
            </w:r>
          </w:p>
        </w:tc>
        <w:tc>
          <w:tcPr>
            <w:tcW w:w="1955" w:type="dxa"/>
          </w:tcPr>
          <w:p w:rsidR="00E73F9D" w:rsidRPr="00A24760" w:rsidRDefault="00A24760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DAL LAGO PAOLO</w:t>
            </w:r>
          </w:p>
        </w:tc>
        <w:tc>
          <w:tcPr>
            <w:tcW w:w="1956" w:type="dxa"/>
          </w:tcPr>
          <w:p w:rsidR="00E73F9D" w:rsidRPr="00A24760" w:rsidRDefault="00A24760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7,170</w:t>
            </w:r>
          </w:p>
        </w:tc>
        <w:tc>
          <w:tcPr>
            <w:tcW w:w="1956" w:type="dxa"/>
          </w:tcPr>
          <w:p w:rsidR="00E73F9D" w:rsidRPr="00A24760" w:rsidRDefault="00A24760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58</w:t>
            </w:r>
          </w:p>
        </w:tc>
        <w:tc>
          <w:tcPr>
            <w:tcW w:w="1956" w:type="dxa"/>
          </w:tcPr>
          <w:p w:rsidR="00E73F9D" w:rsidRPr="00A24760" w:rsidRDefault="00A24760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65,170</w:t>
            </w:r>
          </w:p>
        </w:tc>
      </w:tr>
      <w:tr w:rsidR="00A24760" w:rsidRPr="00A24760" w:rsidTr="00E73F9D">
        <w:tc>
          <w:tcPr>
            <w:tcW w:w="1955" w:type="dxa"/>
          </w:tcPr>
          <w:p w:rsidR="00A24760" w:rsidRPr="00A24760" w:rsidRDefault="00A24760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9</w:t>
            </w:r>
          </w:p>
        </w:tc>
        <w:tc>
          <w:tcPr>
            <w:tcW w:w="1955" w:type="dxa"/>
          </w:tcPr>
          <w:p w:rsidR="00A24760" w:rsidRPr="00A24760" w:rsidRDefault="00A24760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CAPELLETTI CHIARA</w:t>
            </w:r>
          </w:p>
        </w:tc>
        <w:tc>
          <w:tcPr>
            <w:tcW w:w="1956" w:type="dxa"/>
          </w:tcPr>
          <w:p w:rsidR="00A24760" w:rsidRPr="00A24760" w:rsidRDefault="00A24760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3,245</w:t>
            </w:r>
          </w:p>
        </w:tc>
        <w:tc>
          <w:tcPr>
            <w:tcW w:w="1956" w:type="dxa"/>
          </w:tcPr>
          <w:p w:rsidR="00A24760" w:rsidRPr="00A24760" w:rsidRDefault="00A24760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58</w:t>
            </w:r>
          </w:p>
        </w:tc>
        <w:tc>
          <w:tcPr>
            <w:tcW w:w="1956" w:type="dxa"/>
          </w:tcPr>
          <w:p w:rsidR="00A24760" w:rsidRPr="00A24760" w:rsidRDefault="00A24760" w:rsidP="00E73F9D">
            <w:pPr>
              <w:jc w:val="center"/>
              <w:rPr>
                <w:sz w:val="36"/>
                <w:szCs w:val="36"/>
              </w:rPr>
            </w:pPr>
            <w:r w:rsidRPr="00A24760">
              <w:rPr>
                <w:sz w:val="36"/>
                <w:szCs w:val="36"/>
              </w:rPr>
              <w:t>61,245</w:t>
            </w:r>
          </w:p>
        </w:tc>
      </w:tr>
    </w:tbl>
    <w:p w:rsidR="00E73F9D" w:rsidRPr="00A24760" w:rsidRDefault="00E73F9D" w:rsidP="00A24760">
      <w:pPr>
        <w:rPr>
          <w:sz w:val="36"/>
          <w:szCs w:val="36"/>
        </w:rPr>
      </w:pPr>
    </w:p>
    <w:p w:rsidR="00A24760" w:rsidRDefault="00A24760" w:rsidP="00A24760">
      <w:pPr>
        <w:rPr>
          <w:b/>
          <w:szCs w:val="24"/>
        </w:rPr>
      </w:pPr>
      <w:r w:rsidRPr="00A24760">
        <w:rPr>
          <w:b/>
          <w:szCs w:val="24"/>
        </w:rPr>
        <w:t>La presente ha valore di notifica</w:t>
      </w:r>
      <w:r>
        <w:rPr>
          <w:b/>
          <w:szCs w:val="24"/>
        </w:rPr>
        <w:t>.</w:t>
      </w:r>
    </w:p>
    <w:p w:rsidR="00A24760" w:rsidRDefault="00A24760" w:rsidP="00A24760">
      <w:pPr>
        <w:rPr>
          <w:b/>
          <w:szCs w:val="24"/>
        </w:rPr>
      </w:pPr>
    </w:p>
    <w:p w:rsidR="00A24760" w:rsidRDefault="00A24760" w:rsidP="00A24760">
      <w:pPr>
        <w:rPr>
          <w:b/>
          <w:szCs w:val="24"/>
        </w:rPr>
      </w:pPr>
      <w:r>
        <w:rPr>
          <w:b/>
          <w:szCs w:val="24"/>
        </w:rPr>
        <w:t xml:space="preserve">Mantova, 15 settembre 2017                          f.to  Il Direttore </w:t>
      </w:r>
    </w:p>
    <w:p w:rsidR="00A24760" w:rsidRDefault="00A24760" w:rsidP="00A24760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U.O.C. Gestione Risorse Umane</w:t>
      </w:r>
    </w:p>
    <w:p w:rsidR="00A24760" w:rsidRPr="00A24760" w:rsidRDefault="00A24760" w:rsidP="00A24760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Avv. Ernesto Treccani</w:t>
      </w:r>
      <w:r>
        <w:rPr>
          <w:b/>
          <w:szCs w:val="24"/>
        </w:rPr>
        <w:tab/>
      </w:r>
    </w:p>
    <w:sectPr w:rsidR="00A24760" w:rsidRPr="00A2476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FC" w:rsidRDefault="00A145FC" w:rsidP="00E73F9D">
      <w:r>
        <w:separator/>
      </w:r>
    </w:p>
  </w:endnote>
  <w:endnote w:type="continuationSeparator" w:id="0">
    <w:p w:rsidR="00A145FC" w:rsidRDefault="00A145FC" w:rsidP="00E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FC" w:rsidRDefault="00A145FC" w:rsidP="00E73F9D">
      <w:r>
        <w:separator/>
      </w:r>
    </w:p>
  </w:footnote>
  <w:footnote w:type="continuationSeparator" w:id="0">
    <w:p w:rsidR="00A145FC" w:rsidRDefault="00A145FC" w:rsidP="00E7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9D" w:rsidRDefault="00E73F9D">
    <w:pPr>
      <w:pStyle w:val="Intestazione"/>
    </w:pPr>
  </w:p>
  <w:p w:rsidR="00E73F9D" w:rsidRDefault="00E73F9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1885950</wp:posOffset>
          </wp:positionH>
          <wp:positionV relativeFrom="paragraph">
            <wp:posOffset>-549910</wp:posOffset>
          </wp:positionV>
          <wp:extent cx="1714500" cy="1019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9D"/>
    <w:rsid w:val="00345F1D"/>
    <w:rsid w:val="00582E12"/>
    <w:rsid w:val="00A145FC"/>
    <w:rsid w:val="00A24760"/>
    <w:rsid w:val="00E73F9D"/>
    <w:rsid w:val="00F1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F9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F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F9D"/>
  </w:style>
  <w:style w:type="paragraph" w:styleId="Pidipagina">
    <w:name w:val="footer"/>
    <w:basedOn w:val="Normale"/>
    <w:link w:val="PidipaginaCarattere"/>
    <w:uiPriority w:val="99"/>
    <w:unhideWhenUsed/>
    <w:rsid w:val="00E73F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F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F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F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F9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F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F9D"/>
  </w:style>
  <w:style w:type="paragraph" w:styleId="Pidipagina">
    <w:name w:val="footer"/>
    <w:basedOn w:val="Normale"/>
    <w:link w:val="PidipaginaCarattere"/>
    <w:uiPriority w:val="99"/>
    <w:unhideWhenUsed/>
    <w:rsid w:val="00E73F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F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F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F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Treccani Ernesto</dc:creator>
  <cp:lastModifiedBy>Treccani Ernesto</cp:lastModifiedBy>
  <cp:revision>4</cp:revision>
  <cp:lastPrinted>2017-09-15T10:06:00Z</cp:lastPrinted>
  <dcterms:created xsi:type="dcterms:W3CDTF">2017-09-15T09:49:00Z</dcterms:created>
  <dcterms:modified xsi:type="dcterms:W3CDTF">2017-09-15T10:06:00Z</dcterms:modified>
</cp:coreProperties>
</file>