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2F15" w14:textId="77777777" w:rsidR="007E18C9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14:paraId="2D363456" w14:textId="77777777" w:rsidR="00520712" w:rsidRPr="00520712" w:rsidRDefault="003159F6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DI CONCESSIONE CONTRIBUTI, SUSSIDI ED AUSILI FINANZIARI</w:t>
      </w:r>
    </w:p>
    <w:p w14:paraId="13829CE3" w14:textId="77777777" w:rsidR="00520712" w:rsidRPr="00FE34B5" w:rsidRDefault="00520712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14C97B8C" w14:textId="758A93EA" w:rsidR="007E18C9" w:rsidRPr="00FE34B5" w:rsidRDefault="00FD2A4C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</w:t>
      </w:r>
      <w:r w:rsidR="0039201E">
        <w:rPr>
          <w:rFonts w:ascii="Century Gothic" w:hAnsi="Century Gothic" w:cs="Arial"/>
          <w:b/>
          <w:sz w:val="24"/>
          <w:szCs w:val="24"/>
        </w:rPr>
        <w:t>3</w:t>
      </w:r>
    </w:p>
    <w:p w14:paraId="10955D7D" w14:textId="77777777" w:rsidR="00520712" w:rsidRDefault="00520712" w:rsidP="00CF5FAF">
      <w:pPr>
        <w:spacing w:after="0"/>
        <w:jc w:val="both"/>
        <w:rPr>
          <w:rFonts w:ascii="Titillium Web" w:hAnsi="Titillium Web"/>
          <w:color w:val="29353D"/>
          <w:shd w:val="clear" w:color="auto" w:fill="FFFFFF"/>
        </w:rPr>
      </w:pPr>
    </w:p>
    <w:p w14:paraId="4D303DA8" w14:textId="77777777" w:rsidR="009D353D" w:rsidRPr="00FE34B5" w:rsidRDefault="00520712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INDICE DELLE AREE:</w:t>
      </w:r>
    </w:p>
    <w:p w14:paraId="4EBA272E" w14:textId="77777777"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14:paraId="567DDEAF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14:paraId="35D4CAA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14:paraId="3F6F0B6F" w14:textId="77777777" w:rsidR="00F75635" w:rsidRPr="00827EDD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14:paraId="221685F4" w14:textId="06F9408C" w:rsidR="00827EDD" w:rsidRPr="005838D1" w:rsidRDefault="00767EFB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>Fondo caregiver - rimborso spese</w:t>
      </w:r>
      <w:r w:rsidR="00827EDD"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 </w:t>
      </w: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relative a interventi che favoriscano la sostituzione del lavoro di cura del caregiver familiare </w:t>
      </w:r>
    </w:p>
    <w:p w14:paraId="551DB94E" w14:textId="77777777" w:rsid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dei voucher sociosanitari e voucher autismo a favore di soggetti in condizione di 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disabilità gravissima</w:t>
      </w:r>
    </w:p>
    <w:p w14:paraId="705AD31A" w14:textId="77777777" w:rsidR="00D247FC" w:rsidRPr="00D247FC" w:rsidRDefault="00D247FC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D247FC">
        <w:rPr>
          <w:rStyle w:val="Enfasigrassetto"/>
          <w:rFonts w:ascii="Century Gothic" w:hAnsi="Century Gothic"/>
          <w:b w:val="0"/>
          <w:sz w:val="20"/>
          <w:szCs w:val="20"/>
        </w:rPr>
        <w:t>Assistenza in favore delle persone con disabilità grave prive del sostegno famigliare</w:t>
      </w:r>
    </w:p>
    <w:p w14:paraId="6761909E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14:paraId="24F5E720" w14:textId="77777777"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14:paraId="08B0756B" w14:textId="77777777"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14:paraId="74954596" w14:textId="77777777"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14:paraId="1D9B82C8" w14:textId="4FAADB82" w:rsidR="005F164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14:paraId="68B3D753" w14:textId="7E96CF5C" w:rsidR="006649F4" w:rsidRPr="00FE34B5" w:rsidRDefault="006649F4" w:rsidP="00F148BE">
      <w:pPr>
        <w:pStyle w:val="Default"/>
        <w:numPr>
          <w:ilvl w:val="0"/>
          <w:numId w:val="1"/>
        </w:numPr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Progetto Europeo HOCARE2.0</w:t>
      </w:r>
    </w:p>
    <w:p w14:paraId="71F4ECB9" w14:textId="77777777"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14:paraId="5C2A6CA4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6296BE18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14:paraId="4C079BD9" w14:textId="77777777"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14:paraId="5AF2BAB5" w14:textId="77777777"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14:paraId="2CF19AA8" w14:textId="77777777"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14:paraId="273B833E" w14:textId="77777777"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14:paraId="3126AE53" w14:textId="77777777"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14:paraId="33FA86F6" w14:textId="77777777"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14:paraId="2D1858EB" w14:textId="77777777"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14:paraId="1A180923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10843C63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14:paraId="3C0D4974" w14:textId="77777777"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14:paraId="64C7B66A" w14:textId="38318994" w:rsidR="00BC189A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14:paraId="5F77CDBA" w14:textId="61E3409D" w:rsidR="00081163" w:rsidRPr="00FE34B5" w:rsidRDefault="00081163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</w:t>
      </w:r>
      <w:r w:rsidRPr="00081163">
        <w:rPr>
          <w:rFonts w:ascii="Century Gothic" w:hAnsi="Century Gothic" w:cs="Arial"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sz w:val="20"/>
          <w:szCs w:val="20"/>
        </w:rPr>
        <w:t>Assistenti Familiari</w:t>
      </w:r>
    </w:p>
    <w:p w14:paraId="5CADE117" w14:textId="77777777"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15A10E5E" w14:textId="77777777"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5EB0EBE9" w14:textId="6632B062"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SALUTE MENTALE E DIPENDENZE</w:t>
      </w:r>
    </w:p>
    <w:p w14:paraId="44573996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14:paraId="61491791" w14:textId="77777777"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C19FAFA" w14:textId="77777777" w:rsidR="00D4590E" w:rsidRPr="00FE34B5" w:rsidRDefault="003159F6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GAP</w:t>
      </w:r>
    </w:p>
    <w:p w14:paraId="1BBE38D7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6B9758C9" w14:textId="77777777"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835F834" w14:textId="77777777"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14:paraId="397FACFF" w14:textId="77777777"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14:paraId="721C7EC3" w14:textId="77777777"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4A37EDA9" w14:textId="77777777"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14:paraId="5EA538BF" w14:textId="77777777"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14:paraId="037ED4C0" w14:textId="77777777"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14:paraId="33B489AA" w14:textId="77777777"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14:paraId="3012164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14:paraId="40ED5B43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14:paraId="6CD2FF64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14:paraId="759C884D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14:paraId="1125DE3F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14:paraId="74CBDC7E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4BD6C429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09303270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190BA87D" w14:textId="77777777" w:rsidR="002A3F36" w:rsidRPr="002A3F36" w:rsidRDefault="002A3F36" w:rsidP="002A3F3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A3F36">
        <w:rPr>
          <w:rFonts w:ascii="Century Gothic" w:hAnsi="Century Gothic" w:cs="Arial"/>
          <w:sz w:val="20"/>
          <w:szCs w:val="20"/>
        </w:rPr>
        <w:t>DDUOO n. 925 del 29/01/2021 “Accertamento delle somme derivanti da assegnazione statale fondo non autosufficienze (riparto 2020) sull’esercizio finanziario 2021, impegno e liquidazione parziale”</w:t>
      </w:r>
    </w:p>
    <w:p w14:paraId="6F4B86EB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14:paraId="3F83D876" w14:textId="77777777"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14:paraId="401400B5" w14:textId="77777777"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14:paraId="5A6BF16D" w14:textId="77777777" w:rsidR="00285278" w:rsidRPr="00285278" w:rsidRDefault="00285278" w:rsidP="00445C9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DDUOO</w:t>
      </w:r>
      <w:r w:rsidRPr="00285278">
        <w:rPr>
          <w:rFonts w:ascii="Century Gothic" w:hAnsi="Century Gothic" w:cs="Arial"/>
          <w:sz w:val="20"/>
          <w:szCs w:val="20"/>
        </w:rPr>
        <w:t xml:space="preserve"> n. 13477 del 08/10/2021 “Fondo per le Non Autosufficienze 2019 – esercizio 2020. Rimodulazione delle assegnazioni effettuate con Decreto n. 2506/2020”</w:t>
      </w:r>
    </w:p>
    <w:p w14:paraId="7A19BBFC" w14:textId="77777777"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</w:t>
      </w:r>
      <w:r w:rsidR="00520712">
        <w:rPr>
          <w:rFonts w:ascii="Century Gothic" w:hAnsi="Century Gothic" w:cs="Arial"/>
          <w:sz w:val="20"/>
          <w:szCs w:val="20"/>
        </w:rPr>
        <w:t>nnualità 2021 – Esercizio 2022”</w:t>
      </w:r>
    </w:p>
    <w:p w14:paraId="484DA723" w14:textId="77777777" w:rsid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</w:t>
      </w:r>
      <w:r w:rsidR="00203EEC">
        <w:rPr>
          <w:rFonts w:ascii="Century Gothic" w:hAnsi="Century Gothic" w:cs="Arial"/>
          <w:sz w:val="20"/>
          <w:szCs w:val="20"/>
        </w:rPr>
        <w:t>statali pari ad € 3.388.637,00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611B577" w14:textId="77777777" w:rsidR="007F53F9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506B8892" w14:textId="77777777"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86329EC" w14:textId="77777777" w:rsidR="000E7435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lastRenderedPageBreak/>
        <w:t>DDUOO n. 2615 del 01/03/2022 "Accertamento delle somme derivanti da assegnazione statale Fondo Non Autosufficienze (Riparto 2021 – Risorse integrative) sull’esercizio Finanziario 2022, impegno e liquidazione"</w:t>
      </w:r>
    </w:p>
    <w:p w14:paraId="1F4C1741" w14:textId="77777777" w:rsidR="008C274D" w:rsidRPr="00585071" w:rsidRDefault="008C274D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5499 del 26/04/2022 “Attuazione del programma operativo reginale di cui al Fondo Nazionale per le Non Autosufficienze esercizio anno 2022 – Misura B1: provvedimento di assegnazione ed erogazione delle risorse regionali alle ATS</w:t>
      </w:r>
    </w:p>
    <w:p w14:paraId="4524EE42" w14:textId="0FDE52FE" w:rsidR="00520712" w:rsidRDefault="00203EEC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20712">
        <w:rPr>
          <w:rFonts w:ascii="Century Gothic" w:hAnsi="Century Gothic" w:cs="Arial"/>
          <w:sz w:val="20"/>
          <w:szCs w:val="20"/>
        </w:rPr>
        <w:t>DGR n. 6574 del 30/06/2022 “Modifiche alla DGR n. 6003/2022”</w:t>
      </w:r>
    </w:p>
    <w:p w14:paraId="5F2286EE" w14:textId="007E1DD3" w:rsidR="00E97C99" w:rsidRDefault="00E97C99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014AC9D3" w14:textId="68F041C3" w:rsidR="00D048BA" w:rsidRPr="005838D1" w:rsidRDefault="00D048BA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150 del 11/01/2023 “Attuazione del programma operativo regionale di cui al fondo nazionale per le non autosufficienze anno 2022 esercizio 2023 – Misura b1 provvedimento di assegnazione ed erogazione delle risorse regionali alle ATS</w:t>
      </w:r>
    </w:p>
    <w:p w14:paraId="6417C2B5" w14:textId="024B05AC" w:rsidR="00D048BA" w:rsidRPr="005838D1" w:rsidRDefault="00D048BA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1581 del 08/02/2023 “Accertamento delle somme derivanti da assegnazione statale fondo non autosufficienze (riparto 2022) sull’esercizio finanziario 2023 impegno e liquidazione”</w:t>
      </w:r>
    </w:p>
    <w:p w14:paraId="5C1D1211" w14:textId="77777777" w:rsidR="0015023F" w:rsidRPr="005838D1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12F0EFC" w14:textId="77777777" w:rsidR="00431F50" w:rsidRPr="005838D1" w:rsidRDefault="00431F50" w:rsidP="00431F5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5838D1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Fondo caregiver - rimborso spese relative a interventi che favoriscano la sostituzione del lavoro di cura del caregiver familiare </w:t>
      </w:r>
    </w:p>
    <w:p w14:paraId="286C5889" w14:textId="77777777" w:rsidR="00585071" w:rsidRPr="005838D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6576 del 30/06/2022 “Programma operativo regionale –Fondo per il sostegno del ruolo di cura e assistenza del caregiver familiare - Annualità 2021”</w:t>
      </w:r>
    </w:p>
    <w:p w14:paraId="5F8D3514" w14:textId="3AE08C7B" w:rsidR="00585071" w:rsidRPr="005838D1" w:rsidRDefault="00585071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10095 del 12/07/2022 “Assegnazione statale risorse fondo per il sostegno del ruolo di cura e assistenza del caregiver familiare annualità 2021 (DGR n. XI/6576/2022): accertamento, impegno e liquidazione sull’esercizio finanziario 2022</w:t>
      </w:r>
      <w:r w:rsidR="00E97C99" w:rsidRPr="005838D1">
        <w:rPr>
          <w:rFonts w:ascii="Century Gothic" w:hAnsi="Century Gothic" w:cs="Arial"/>
          <w:sz w:val="20"/>
          <w:szCs w:val="20"/>
        </w:rPr>
        <w:t>”</w:t>
      </w:r>
    </w:p>
    <w:p w14:paraId="537A11B7" w14:textId="60597F2D" w:rsidR="00E97C99" w:rsidRPr="005838D1" w:rsidRDefault="00E97C99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7605 del 23/12/2022 “Programma operativo regionale in attuazione della LR n. 23/2022 Caregiver familiare – Annualità 2022 esercizio 2023”</w:t>
      </w:r>
    </w:p>
    <w:p w14:paraId="6470D543" w14:textId="0B5E8EEA" w:rsidR="0039201E" w:rsidRPr="005838D1" w:rsidRDefault="0039201E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DGR n. 7799 del 23/01/2023 “Programma operativo reginale Fondo “Caregiver Familiare” – Annualità 2022 esercizio 2023. Integrazioni alla DGR n. XI/7605/2022”</w:t>
      </w:r>
    </w:p>
    <w:p w14:paraId="459D53F7" w14:textId="5D6BC847" w:rsidR="00236F1A" w:rsidRPr="005838D1" w:rsidRDefault="00236F1A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19159 del 27/12/2022 “Programma operativo regionale in attuazione della LR 23/2022 “CAREGIVER FAMILIARE” –annualità 2022 esercizio 2023 provvedimento di assegnazione ed erogazione delle risorse regionale alle ATS e agli ambiti territoriali”</w:t>
      </w:r>
    </w:p>
    <w:p w14:paraId="0AEF3392" w14:textId="2ED7E075" w:rsidR="00236F1A" w:rsidRPr="005838D1" w:rsidRDefault="00236F1A" w:rsidP="0058507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1030 del 30/01/2023 “Assegnazione statale risorse fondo per il sostegno del ruolo di cura e assistenza del caregiver familiare annualità 2022 esercizio 2023 accertamento, impegno ed erogazione delle risorse alle ATS e agli ambiti territoriali (DGR N. 7799/2023)</w:t>
      </w:r>
    </w:p>
    <w:p w14:paraId="2748682E" w14:textId="77777777" w:rsidR="0015023F" w:rsidRPr="00585071" w:rsidRDefault="0015023F" w:rsidP="005850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5BCEBC" w14:textId="77777777"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14:paraId="6B16F7A2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Annualit</w:t>
      </w:r>
      <w:r w:rsidR="00520712">
        <w:rPr>
          <w:rFonts w:ascii="Century Gothic" w:hAnsi="Century Gothic" w:cs="Arial"/>
          <w:sz w:val="20"/>
          <w:szCs w:val="20"/>
        </w:rPr>
        <w:t>à 2021 – Esercizio 2022”</w:t>
      </w:r>
    </w:p>
    <w:p w14:paraId="4F5C094D" w14:textId="77777777"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14:paraId="0D4E2675" w14:textId="0C53211C" w:rsidR="00CC09D4" w:rsidRDefault="00CC09D4" w:rsidP="00CC09D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5071">
        <w:rPr>
          <w:rFonts w:ascii="Century Gothic" w:hAnsi="Century Gothic" w:cs="Arial"/>
          <w:sz w:val="20"/>
          <w:szCs w:val="20"/>
        </w:rPr>
        <w:t>DDUOO n. 2618 del 01/03/2022 “Assegnazione ed erogazione alle ATS delle risorse pari a € 13.000.000,00 da Fondo sanitario regionale per erogazione voucher in attuazione del programma operativo regionale Fondo non autosufficienze ex DGR n. XI/5791/2021 e n. XI/6003/2022</w:t>
      </w:r>
    </w:p>
    <w:p w14:paraId="1CD7B844" w14:textId="15BD39E3" w:rsidR="00CF28EE" w:rsidRDefault="00CF28EE" w:rsidP="00CF28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7751 del 28/12/2022 “</w:t>
      </w:r>
      <w:r w:rsidRPr="00FE34B5">
        <w:rPr>
          <w:rFonts w:ascii="Century Gothic" w:hAnsi="Century Gothic" w:cs="Arial"/>
          <w:sz w:val="20"/>
          <w:szCs w:val="20"/>
        </w:rPr>
        <w:t>Programma operativo regionale a favore di persone con gravissima disabilità e in condizione di non autosufficienza e grave disabilità</w:t>
      </w:r>
      <w:r>
        <w:rPr>
          <w:rFonts w:ascii="Century Gothic" w:hAnsi="Century Gothic" w:cs="Arial"/>
          <w:sz w:val="20"/>
          <w:szCs w:val="20"/>
        </w:rPr>
        <w:t xml:space="preserve"> di cui al Fondo per le Non Autosufficienze triennio 2022/2024. FNA 2022 – Esercizio 2023”</w:t>
      </w:r>
    </w:p>
    <w:p w14:paraId="176286A5" w14:textId="79BE73E5" w:rsidR="00236F1A" w:rsidRPr="005838D1" w:rsidRDefault="00236F1A" w:rsidP="00CF28E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838D1">
        <w:rPr>
          <w:rFonts w:ascii="Century Gothic" w:hAnsi="Century Gothic" w:cs="Arial"/>
          <w:sz w:val="20"/>
          <w:szCs w:val="20"/>
        </w:rPr>
        <w:t>DDUOO n. 475 del 18/01/2023 “Assegnazione ed erogazione alle ATS delle risorse pari a € 13.000.000,00 da fondo sanitario regionale per erogazione voucher in attuazione del programma operativo regionale fondo non autosufficienze ex DGR 7751/2022”</w:t>
      </w:r>
    </w:p>
    <w:p w14:paraId="0A261A2B" w14:textId="77777777" w:rsidR="00CC09D4" w:rsidRPr="00585071" w:rsidRDefault="00CC09D4" w:rsidP="00CC09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7BF0A55" w14:textId="77777777" w:rsidR="00203EEC" w:rsidRPr="00203EEC" w:rsidRDefault="00203EEC" w:rsidP="00203EE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203EEC">
        <w:rPr>
          <w:rStyle w:val="Enfasigrassetto"/>
          <w:rFonts w:ascii="Century Gothic" w:hAnsi="Century Gothic" w:cs="Arial"/>
          <w:sz w:val="20"/>
          <w:szCs w:val="20"/>
        </w:rPr>
        <w:t>Assistenza in favore delle persone con disabilità grave prive del sostegno famigliare</w:t>
      </w:r>
    </w:p>
    <w:p w14:paraId="06FC3161" w14:textId="77777777" w:rsidR="00203EE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L. n. 112 del 22/06/2016 “Disposizioni in materia di assistenza in favore delle persone con disabilità grave prive del sostegno familiare”</w:t>
      </w:r>
    </w:p>
    <w:p w14:paraId="13FF0931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6674 del 07/06/2017 “Programma operativo regionale per la realizzazione degli interventi a favore di persone con disabilità grave prive del sostegno familiare – Dopo di Noi – L. n. 112/2016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3A10640F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lastRenderedPageBreak/>
        <w:t>DGR n. 2141 del 16/09/2019 “Approvazione del piano attuativo Dopo di Noi L. n. 112/2016 e indicazioni per il programma operativo regionale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14:paraId="21DB6353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3250 del 16/06/2020 “Piano regionale Dopo di Noi L. n. 112/2016 e indicazioni per il programma operativo annualità 2019”</w:t>
      </w:r>
    </w:p>
    <w:p w14:paraId="787E32C0" w14:textId="77777777"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3404 del 20/07/2020 “Piano regionale per la realizzazione degli interventi a favore di persone con disabilità grave - Dopo di Noi L. n. 112/2016 – Risorse annualità 2018/2019”</w:t>
      </w:r>
    </w:p>
    <w:p w14:paraId="1C6DFA85" w14:textId="77777777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4749 del 24/05/2021“Piano regionale Dopo di Noi L. n. 112/2016 e programma operativo regionale per la realizzazione degli interventi a favore di persone con disabilità grave, come definita dall’art. 3, comma 3, della L. n. 104/92, prive del sostegno familiare - Risorse annualità 2020”</w:t>
      </w:r>
    </w:p>
    <w:p w14:paraId="42308314" w14:textId="77777777" w:rsidR="00285278" w:rsidRPr="00285278" w:rsidRDefault="00285278" w:rsidP="00113F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DDUOO</w:t>
      </w:r>
      <w:r w:rsidRPr="00285278">
        <w:rPr>
          <w:rFonts w:ascii="Century Gothic" w:hAnsi="Century Gothic"/>
          <w:bCs/>
          <w:sz w:val="20"/>
          <w:szCs w:val="20"/>
        </w:rPr>
        <w:t xml:space="preserve"> n. 11758 del 06/09/2021 “Fondo Nazionale per l’assistenza alle persone con disabilità grave prive del sostegno familiare: accertamento, impegno e liquidazione a favore delle ATS delle risorse (riparto statale 2020) destinate agli Ambiti territoriali in attuazione della D.G.R. N. XI/ 4749/2021”</w:t>
      </w:r>
    </w:p>
    <w:p w14:paraId="5A216A09" w14:textId="46C7BA7F"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6218 del 04/04/2022 “L. n. 112/2016 – Piano Regionale Dopo di Noi. Programma operativo regionale per la realizzazione degli interventi a favore di persone con disabilità grave, come definita dall’art. 3, comma 3, della L. n. 104/92, prive del sostegno familiare – Risorse annualità 2021”</w:t>
      </w:r>
    </w:p>
    <w:p w14:paraId="774A7792" w14:textId="0A13B712" w:rsidR="002A4F27" w:rsidRDefault="002A4F27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DGR n. 7429 del 30/11/2022 “Avvio di progetti piloti in attuazione della DGR n. 6218/2022 - Legge  n. 112/2016 e Fondo Unico Disabilità”.</w:t>
      </w:r>
    </w:p>
    <w:p w14:paraId="19337263" w14:textId="77777777"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10B6FFEF" w14:textId="77777777"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14:paraId="578523B4" w14:textId="77777777"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14:paraId="29B78CDB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14:paraId="01A36695" w14:textId="77777777"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14:paraId="74A31E5E" w14:textId="77777777" w:rsidR="007F53F9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14:paraId="30D0FDDA" w14:textId="14CFDB0C" w:rsidR="007F53F9" w:rsidRDefault="00904EA7" w:rsidP="00AF07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 xml:space="preserve">DDUO n. 17811 del 21/12/2021 "Assegnazione alle ATS e alle ASST delle risorse 2021 per gli interventi previsti dall'art. 27 della L. 104/1992. Impegno e contestuale </w:t>
      </w:r>
      <w:r w:rsidR="0039201E" w:rsidRPr="00904EA7">
        <w:rPr>
          <w:rFonts w:ascii="Century Gothic" w:hAnsi="Century Gothic" w:cs="Arial"/>
          <w:sz w:val="20"/>
          <w:szCs w:val="20"/>
        </w:rPr>
        <w:t>liquidazione</w:t>
      </w:r>
      <w:r w:rsidRPr="00904EA7">
        <w:rPr>
          <w:rFonts w:ascii="Century Gothic" w:hAnsi="Century Gothic" w:cs="Arial"/>
          <w:sz w:val="20"/>
          <w:szCs w:val="20"/>
        </w:rPr>
        <w:t xml:space="preserve"> della somma di € 200.000,00"</w:t>
      </w:r>
    </w:p>
    <w:p w14:paraId="46CB3DD0" w14:textId="0536DC74" w:rsidR="0039201E" w:rsidRPr="00904EA7" w:rsidRDefault="0039201E" w:rsidP="0039201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04EA7">
        <w:rPr>
          <w:rFonts w:ascii="Century Gothic" w:hAnsi="Century Gothic" w:cs="Arial"/>
          <w:sz w:val="20"/>
          <w:szCs w:val="20"/>
        </w:rPr>
        <w:t>DDUO n. 1</w:t>
      </w:r>
      <w:r>
        <w:rPr>
          <w:rFonts w:ascii="Century Gothic" w:hAnsi="Century Gothic" w:cs="Arial"/>
          <w:sz w:val="20"/>
          <w:szCs w:val="20"/>
        </w:rPr>
        <w:t>8582</w:t>
      </w:r>
      <w:r w:rsidRPr="00904EA7">
        <w:rPr>
          <w:rFonts w:ascii="Century Gothic" w:hAnsi="Century Gothic" w:cs="Arial"/>
          <w:sz w:val="20"/>
          <w:szCs w:val="20"/>
        </w:rPr>
        <w:t xml:space="preserve"> del 1</w:t>
      </w:r>
      <w:r>
        <w:rPr>
          <w:rFonts w:ascii="Century Gothic" w:hAnsi="Century Gothic" w:cs="Arial"/>
          <w:sz w:val="20"/>
          <w:szCs w:val="20"/>
        </w:rPr>
        <w:t>9</w:t>
      </w:r>
      <w:r w:rsidRPr="00904EA7">
        <w:rPr>
          <w:rFonts w:ascii="Century Gothic" w:hAnsi="Century Gothic" w:cs="Arial"/>
          <w:sz w:val="20"/>
          <w:szCs w:val="20"/>
        </w:rPr>
        <w:t>/12/202</w:t>
      </w:r>
      <w:r>
        <w:rPr>
          <w:rFonts w:ascii="Century Gothic" w:hAnsi="Century Gothic" w:cs="Arial"/>
          <w:sz w:val="20"/>
          <w:szCs w:val="20"/>
        </w:rPr>
        <w:t>2</w:t>
      </w:r>
      <w:r w:rsidRPr="00904EA7">
        <w:rPr>
          <w:rFonts w:ascii="Century Gothic" w:hAnsi="Century Gothic" w:cs="Arial"/>
          <w:sz w:val="20"/>
          <w:szCs w:val="20"/>
        </w:rPr>
        <w:t xml:space="preserve"> "Assegnazione alle ATS e alle ASST delle risorse 202</w:t>
      </w:r>
      <w:r w:rsidR="00815BB1">
        <w:rPr>
          <w:rFonts w:ascii="Century Gothic" w:hAnsi="Century Gothic" w:cs="Arial"/>
          <w:sz w:val="20"/>
          <w:szCs w:val="20"/>
        </w:rPr>
        <w:t>2</w:t>
      </w:r>
      <w:r w:rsidRPr="00904EA7">
        <w:rPr>
          <w:rFonts w:ascii="Century Gothic" w:hAnsi="Century Gothic" w:cs="Arial"/>
          <w:sz w:val="20"/>
          <w:szCs w:val="20"/>
        </w:rPr>
        <w:t xml:space="preserve"> per gli interventi previsti dall'art. 27 della L. 104/1992. Impegno e contestuale liquidazione della somma di € 200.000,00"</w:t>
      </w:r>
    </w:p>
    <w:p w14:paraId="410764B8" w14:textId="77777777" w:rsidR="0015023F" w:rsidRPr="00FE34B5" w:rsidRDefault="0015023F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C9CF34F" w14:textId="77777777"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14:paraId="4C2EDA77" w14:textId="77777777"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14:paraId="3C7FECFC" w14:textId="77777777"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14:paraId="12B34CA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</w:t>
      </w:r>
      <w:r w:rsidR="00520712">
        <w:rPr>
          <w:rFonts w:ascii="Century Gothic" w:hAnsi="Century Gothic" w:cs="Arial"/>
          <w:sz w:val="20"/>
          <w:szCs w:val="20"/>
        </w:rPr>
        <w:t>ecifici di apprendimento (DSA)</w:t>
      </w:r>
    </w:p>
    <w:p w14:paraId="039052A0" w14:textId="77777777"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52BE8131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14:paraId="716F1010" w14:textId="77777777"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14:paraId="4CC818CB" w14:textId="77777777"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</w:t>
      </w:r>
      <w:r w:rsidR="00520712">
        <w:rPr>
          <w:rFonts w:ascii="Century Gothic" w:hAnsi="Century Gothic" w:cs="Arial"/>
          <w:sz w:val="20"/>
          <w:szCs w:val="20"/>
        </w:rPr>
        <w:t>ifici dell’apprendimento (DSA)”</w:t>
      </w:r>
    </w:p>
    <w:p w14:paraId="336BFBA3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14:paraId="50A17887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14:paraId="5D99A47D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14:paraId="6A483A41" w14:textId="77777777"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14:paraId="6FEFD090" w14:textId="77777777"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14:paraId="5E21154E" w14:textId="39024AA3" w:rsidR="00E66E12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14:paraId="7DACA267" w14:textId="6A9D1B7F" w:rsidR="00875F21" w:rsidRPr="00875F21" w:rsidRDefault="00875F21" w:rsidP="00875F2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75F21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DUO</w:t>
      </w:r>
      <w:r w:rsidRPr="00875F21">
        <w:rPr>
          <w:rFonts w:ascii="Century Gothic" w:hAnsi="Century Gothic" w:cs="Arial"/>
          <w:sz w:val="20"/>
          <w:szCs w:val="20"/>
        </w:rPr>
        <w:t xml:space="preserve"> n. 14932</w:t>
      </w:r>
      <w:r>
        <w:rPr>
          <w:rFonts w:ascii="Century Gothic" w:hAnsi="Century Gothic" w:cs="Arial"/>
          <w:sz w:val="20"/>
          <w:szCs w:val="20"/>
        </w:rPr>
        <w:t xml:space="preserve"> del 18/10/2022</w:t>
      </w:r>
      <w:r w:rsidRPr="00875F2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875F21">
        <w:rPr>
          <w:rFonts w:ascii="Century Gothic" w:hAnsi="Century Gothic" w:cs="Arial"/>
          <w:sz w:val="20"/>
          <w:szCs w:val="20"/>
        </w:rPr>
        <w:t xml:space="preserve">Attuazione della </w:t>
      </w:r>
      <w:r>
        <w:rPr>
          <w:rFonts w:ascii="Century Gothic" w:hAnsi="Century Gothic" w:cs="Arial"/>
          <w:sz w:val="20"/>
          <w:szCs w:val="20"/>
        </w:rPr>
        <w:t>DGR</w:t>
      </w:r>
      <w:r w:rsidRPr="00875F21">
        <w:rPr>
          <w:rFonts w:ascii="Century Gothic" w:hAnsi="Century Gothic" w:cs="Arial"/>
          <w:sz w:val="20"/>
          <w:szCs w:val="20"/>
        </w:rPr>
        <w:t xml:space="preserve"> n. 5682 del 15</w:t>
      </w:r>
      <w:r>
        <w:rPr>
          <w:rFonts w:ascii="Century Gothic" w:hAnsi="Century Gothic" w:cs="Arial"/>
          <w:sz w:val="20"/>
          <w:szCs w:val="20"/>
        </w:rPr>
        <w:t>/12</w:t>
      </w:r>
      <w:r w:rsidRPr="00875F21">
        <w:rPr>
          <w:rFonts w:ascii="Century Gothic" w:hAnsi="Century Gothic" w:cs="Arial"/>
          <w:sz w:val="20"/>
          <w:szCs w:val="20"/>
        </w:rPr>
        <w:t>2021 «L</w:t>
      </w:r>
      <w:r>
        <w:rPr>
          <w:rFonts w:ascii="Century Gothic" w:hAnsi="Century Gothic" w:cs="Arial"/>
          <w:sz w:val="20"/>
          <w:szCs w:val="20"/>
        </w:rPr>
        <w:t>R</w:t>
      </w:r>
      <w:r w:rsidRPr="00875F21">
        <w:rPr>
          <w:rFonts w:ascii="Century Gothic" w:hAnsi="Century Gothic" w:cs="Arial"/>
          <w:sz w:val="20"/>
          <w:szCs w:val="20"/>
        </w:rPr>
        <w:t xml:space="preserve"> 23/1999 e </w:t>
      </w:r>
      <w:r>
        <w:rPr>
          <w:rFonts w:ascii="Century Gothic" w:hAnsi="Century Gothic" w:cs="Arial"/>
          <w:sz w:val="20"/>
          <w:szCs w:val="20"/>
        </w:rPr>
        <w:t>LR</w:t>
      </w:r>
      <w:r w:rsidRPr="00875F21">
        <w:rPr>
          <w:rFonts w:ascii="Century Gothic" w:hAnsi="Century Gothic" w:cs="Arial"/>
          <w:sz w:val="20"/>
          <w:szCs w:val="20"/>
        </w:rPr>
        <w:t xml:space="preserve"> 17/2019 – Anno 2021- Rifinanziamento della misura «Interventi a favore di giovani e adulti disabili ovvero minori e giovani con disturbi specifici dell’apprendimento (DSA) per l’acquisizione di ausili o strumenti tecnologicamente avanzati». Ulteriori modifiche al decreto n. 19023/2018 e s.m.i.</w:t>
      </w:r>
      <w:r>
        <w:rPr>
          <w:rFonts w:ascii="Century Gothic" w:hAnsi="Century Gothic" w:cs="Arial"/>
          <w:sz w:val="20"/>
          <w:szCs w:val="20"/>
        </w:rPr>
        <w:t>”.</w:t>
      </w:r>
    </w:p>
    <w:p w14:paraId="363B27E1" w14:textId="77777777"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75B4B6" w14:textId="77777777"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14:paraId="3CA27904" w14:textId="77777777"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14:paraId="4009728F" w14:textId="77777777"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14:paraId="457CA533" w14:textId="6A200EE3" w:rsidR="007F53F9" w:rsidRPr="007F53F9" w:rsidRDefault="00A75C17" w:rsidP="00CA05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7F53F9">
        <w:rPr>
          <w:rFonts w:ascii="Century Gothic" w:hAnsi="Century Gothic" w:cs="Arial"/>
          <w:sz w:val="20"/>
          <w:szCs w:val="20"/>
        </w:rPr>
        <w:t>7 e schema tipo di convenzione”</w:t>
      </w:r>
    </w:p>
    <w:p w14:paraId="59DA79C8" w14:textId="77777777" w:rsidR="00520712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14:paraId="2D7EC8D8" w14:textId="77777777" w:rsidR="000D6213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14:paraId="73EBE27A" w14:textId="77777777" w:rsidR="00A837E8" w:rsidRPr="00FE34B5" w:rsidRDefault="00A75C17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14:paraId="3B5C649F" w14:textId="77777777" w:rsidR="00631133" w:rsidRPr="00FE34B5" w:rsidRDefault="00631133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14:paraId="628CFCCE" w14:textId="77777777" w:rsidR="00FB55BE" w:rsidRPr="00FE34B5" w:rsidRDefault="00FB55BE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14:paraId="55CB4AE5" w14:textId="77777777" w:rsidR="009028E2" w:rsidRPr="00FE34B5" w:rsidRDefault="009028E2" w:rsidP="005850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r w:rsidR="00520712">
        <w:rPr>
          <w:rFonts w:ascii="Century Gothic" w:hAnsi="Century Gothic" w:cs="Arial"/>
          <w:sz w:val="20"/>
          <w:szCs w:val="20"/>
        </w:rPr>
        <w:t>LR</w:t>
      </w:r>
      <w:r w:rsidRPr="00FE34B5">
        <w:rPr>
          <w:rFonts w:ascii="Century Gothic" w:hAnsi="Century Gothic" w:cs="Arial"/>
          <w:sz w:val="20"/>
          <w:szCs w:val="20"/>
        </w:rPr>
        <w:t xml:space="preserve">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14:paraId="17073C31" w14:textId="77777777" w:rsidR="0015023F" w:rsidRPr="00FE34B5" w:rsidRDefault="0015023F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0886A2" w14:textId="77777777" w:rsidR="005F1645" w:rsidRPr="00FE34B5" w:rsidRDefault="005F1645" w:rsidP="006649F4">
      <w:pPr>
        <w:pStyle w:val="Paragrafoelenco"/>
        <w:numPr>
          <w:ilvl w:val="0"/>
          <w:numId w:val="5"/>
        </w:numPr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14:paraId="1921BBD0" w14:textId="77777777" w:rsidR="00776362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14:paraId="3E2ECE90" w14:textId="77777777" w:rsidR="00FB0B76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14:paraId="24B74667" w14:textId="77777777" w:rsidR="001F7A05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14:paraId="261499F6" w14:textId="77777777" w:rsidR="00B139D7" w:rsidRPr="00FE34B5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7F634336" w14:textId="77777777" w:rsidR="00B139D7" w:rsidRDefault="00A75C17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</w:t>
      </w:r>
      <w:r w:rsidR="008A2898">
        <w:rPr>
          <w:rFonts w:ascii="Century Gothic" w:eastAsia="Calibri" w:hAnsi="Century Gothic" w:cs="Arial"/>
          <w:sz w:val="20"/>
          <w:szCs w:val="20"/>
        </w:rPr>
        <w:t>o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2020”</w:t>
      </w:r>
    </w:p>
    <w:p w14:paraId="1E166E72" w14:textId="77777777" w:rsidR="008A2898" w:rsidRPr="00FE34B5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4508</w:t>
      </w:r>
      <w:r w:rsidRPr="00FE34B5">
        <w:rPr>
          <w:rFonts w:ascii="Century Gothic" w:eastAsia="Calibri" w:hAnsi="Century Gothic" w:cs="Arial"/>
          <w:sz w:val="20"/>
          <w:szCs w:val="20"/>
        </w:rPr>
        <w:t>/202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D97E0C2" w14:textId="76FF4206" w:rsidR="008A2898" w:rsidRDefault="008A2898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6387/2022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2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1BF2E97F" w14:textId="5CDA8C95" w:rsidR="00A31D06" w:rsidRPr="00FE34B5" w:rsidRDefault="00A31D06" w:rsidP="00A31D06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2696480C" w14:textId="77777777" w:rsidR="00A65B7A" w:rsidRPr="00FE34B5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6E56B877" w14:textId="77777777" w:rsidR="00A65B7A" w:rsidRDefault="00A65B7A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14:paraId="0FEFB1B5" w14:textId="77777777" w:rsidR="00F125CE" w:rsidRPr="00FE34B5" w:rsidRDefault="00F125CE" w:rsidP="00585071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eastAsia="Calibri" w:hAnsi="Century Gothic" w:cs="Arial"/>
          <w:sz w:val="20"/>
          <w:szCs w:val="20"/>
        </w:rPr>
        <w:t>IRCCS</w:t>
      </w:r>
      <w:r>
        <w:rPr>
          <w:rFonts w:ascii="Century Gothic" w:eastAsia="Calibri" w:hAnsi="Century Gothic" w:cs="Arial"/>
          <w:sz w:val="20"/>
          <w:szCs w:val="20"/>
        </w:rPr>
        <w:t>, I</w:t>
      </w:r>
      <w:r w:rsidR="00520712">
        <w:rPr>
          <w:rFonts w:ascii="Century Gothic" w:eastAsia="Calibri" w:hAnsi="Century Gothic" w:cs="Arial"/>
          <w:sz w:val="20"/>
          <w:szCs w:val="20"/>
        </w:rPr>
        <w:t>NRCA</w:t>
      </w:r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r w:rsidR="00520712">
        <w:rPr>
          <w:rFonts w:ascii="Century Gothic" w:eastAsia="Calibri" w:hAnsi="Century Gothic" w:cs="Arial"/>
          <w:sz w:val="20"/>
          <w:szCs w:val="20"/>
        </w:rPr>
        <w:t>AREU</w:t>
      </w:r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eastAsia="Calibri" w:hAnsi="Century Gothic" w:cs="Arial"/>
          <w:sz w:val="20"/>
          <w:szCs w:val="20"/>
        </w:rPr>
        <w:t>e del FSR per l’esercizio 2022”</w:t>
      </w:r>
    </w:p>
    <w:p w14:paraId="64F73CA0" w14:textId="0BFFAAC9" w:rsidR="00A31D06" w:rsidRPr="00FE34B5" w:rsidRDefault="00A31D06" w:rsidP="00A31D06">
      <w:pPr>
        <w:pStyle w:val="Paragrafoelenco"/>
        <w:numPr>
          <w:ilvl w:val="0"/>
          <w:numId w:val="12"/>
        </w:numPr>
        <w:spacing w:after="0" w:line="240" w:lineRule="auto"/>
        <w:ind w:hanging="29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Decreto Direzione Centrale Bilancio e Finanza n.1780 dell’10/02/2023 avente ad oggetto “Assegnazione, a favore delle ATS, ASST, Fondazioni IRCCS, INRCA di Casatenovo, AREU e Agenzia di controllo del sistema sociosanitario lombardo delle risorse destinate al finanziamento di parte corrente del FSR per l’esercizio 2023”</w:t>
      </w:r>
    </w:p>
    <w:p w14:paraId="1B54AC75" w14:textId="0BFFAAC9" w:rsidR="0015023F" w:rsidRPr="00FE34B5" w:rsidRDefault="0015023F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47D5327A" w14:textId="77777777" w:rsidR="00776362" w:rsidRPr="00FE34B5" w:rsidRDefault="003E666F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14:paraId="58FE4318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14:paraId="2D60C237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14:paraId="7407914B" w14:textId="77777777" w:rsidR="00D25C43" w:rsidRPr="007F53F9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F53F9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7F53F9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7F53F9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socio</w:t>
      </w:r>
      <w:r w:rsidRPr="007F53F9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14:paraId="615DD7DD" w14:textId="77777777" w:rsidR="00D25C43" w:rsidRPr="00FE34B5" w:rsidRDefault="00A75C17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14:paraId="682F2F98" w14:textId="77777777" w:rsidR="003E269F" w:rsidRDefault="00A75C17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</w:t>
      </w:r>
      <w:r w:rsidR="008A2898">
        <w:rPr>
          <w:rFonts w:ascii="Century Gothic" w:hAnsi="Century Gothic" w:cs="Arial"/>
          <w:color w:val="000000"/>
          <w:sz w:val="20"/>
          <w:szCs w:val="20"/>
        </w:rPr>
        <w:t>o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2020”</w:t>
      </w:r>
    </w:p>
    <w:p w14:paraId="7541D326" w14:textId="77777777" w:rsidR="008A2898" w:rsidRP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4508/2021 “Determinazioni in ordine alla gestione del servizio sociosanitario per l’esercizio 2021”</w:t>
      </w:r>
    </w:p>
    <w:p w14:paraId="794E5F73" w14:textId="5A6B7787" w:rsidR="008A2898" w:rsidRDefault="008A2898" w:rsidP="00585071">
      <w:pPr>
        <w:pStyle w:val="Paragrafoelenco"/>
        <w:numPr>
          <w:ilvl w:val="0"/>
          <w:numId w:val="13"/>
        </w:numPr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lastRenderedPageBreak/>
        <w:t>DGR n. 6387/2022 “Determinazioni in ordine alla gestione del servizio sociosanitario per l’esercizio 2022”</w:t>
      </w:r>
    </w:p>
    <w:p w14:paraId="7E801619" w14:textId="77777777" w:rsidR="00A31D06" w:rsidRPr="00FE34B5" w:rsidRDefault="00A31D06" w:rsidP="00A31D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4EB0A85A" w14:textId="77777777" w:rsidR="00A65B7A" w:rsidRPr="00FE34B5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14:paraId="6A375BFC" w14:textId="77777777" w:rsidR="00A65B7A" w:rsidRDefault="00A65B7A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14:paraId="68D0C3D6" w14:textId="2CFEE9F1" w:rsidR="002A3F36" w:rsidRDefault="002A3F36" w:rsidP="00585071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7D7406">
        <w:rPr>
          <w:rFonts w:ascii="Century Gothic" w:hAnsi="Century Gothic" w:cs="Arial"/>
          <w:color w:val="000000"/>
          <w:sz w:val="20"/>
          <w:szCs w:val="20"/>
        </w:rPr>
        <w:t>IRCSSS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7D7406">
        <w:rPr>
          <w:rFonts w:ascii="Century Gothic" w:hAnsi="Century Gothic" w:cs="Arial"/>
          <w:color w:val="000000"/>
          <w:sz w:val="20"/>
          <w:szCs w:val="20"/>
        </w:rPr>
        <w:t>NRCA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di Casatenovo, A</w:t>
      </w:r>
      <w:r w:rsidR="007D7406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corrente del FSR per l’esercizio 2022”</w:t>
      </w:r>
      <w:r w:rsidR="00A31D0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1C2FABB8" w14:textId="77777777" w:rsidR="00A31D06" w:rsidRPr="00FE34B5" w:rsidRDefault="00A31D06" w:rsidP="00A31D0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Decreto Direzione Centrale Bilancio e Finanza n.1780 dell’10/02/2023 avente ad oggetto “Assegnazione, a favore delle ATS, ASST, Fondazioni IRCCS, INRCA di Casatenovo, AREU e Agenzia di controllo del sistema sociosanitario lombardo delle risorse destinate al finanziamento di parte corrente del FSR per l’esercizio 2023”</w:t>
      </w:r>
    </w:p>
    <w:p w14:paraId="4A619220" w14:textId="77777777" w:rsidR="00A31D06" w:rsidRPr="002A3F36" w:rsidRDefault="00A31D06" w:rsidP="00A31D06">
      <w:pPr>
        <w:pStyle w:val="Paragrafoelenco"/>
        <w:spacing w:after="0" w:line="240" w:lineRule="auto"/>
        <w:ind w:left="851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422F9E46" w14:textId="77777777" w:rsidR="0015023F" w:rsidRDefault="0015023F" w:rsidP="006649F4">
      <w:pPr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0C9C08D" w14:textId="77777777" w:rsidR="006649F4" w:rsidRPr="006649F4" w:rsidRDefault="006649F4" w:rsidP="006649F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6649F4">
        <w:rPr>
          <w:rFonts w:ascii="Century Gothic" w:hAnsi="Century Gothic" w:cs="Arial"/>
          <w:b/>
          <w:color w:val="000000"/>
          <w:sz w:val="20"/>
          <w:szCs w:val="20"/>
        </w:rPr>
        <w:t>Progetto Europeo HOCARE2.0</w:t>
      </w:r>
    </w:p>
    <w:p w14:paraId="06059FA2" w14:textId="7CF420B5" w:rsidR="006649F4" w:rsidRDefault="006649F4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DGR n. 2281 del 21/10/2019 “Determinazione in ordine alla partecipazione al Progetto Europeo HOCARE2.0 – Delivery and Deployment o innovative solutions for home are care by </w:t>
      </w:r>
      <w:r w:rsidR="007D7406">
        <w:rPr>
          <w:rFonts w:ascii="Century Gothic" w:hAnsi="Century Gothic" w:cs="Arial"/>
          <w:color w:val="000000"/>
          <w:sz w:val="20"/>
          <w:szCs w:val="20"/>
        </w:rPr>
        <w:t>streghthening quaqdruple helix cooperation and applying principles of co-creation in territorial division”</w:t>
      </w:r>
      <w:r w:rsidR="00623EB6">
        <w:rPr>
          <w:rFonts w:ascii="Century Gothic" w:hAnsi="Century Gothic" w:cs="Arial"/>
          <w:color w:val="000000"/>
          <w:sz w:val="20"/>
          <w:szCs w:val="20"/>
        </w:rPr>
        <w:t>;</w:t>
      </w:r>
    </w:p>
    <w:p w14:paraId="4629D048" w14:textId="3C97C43A" w:rsidR="007D7406" w:rsidRPr="006649F4" w:rsidRDefault="007D7406" w:rsidP="007D7406">
      <w:pPr>
        <w:pStyle w:val="Paragrafoelenco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DGR n. 5214 del 13/09/2021 “Convenzione con Regione Lombardia – DG Welfare3 e ATS Val Padana per la realizzazione del Progetto Europeo HOCARE2.0</w:t>
      </w:r>
      <w:r w:rsidR="00623EB6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2AD50100" w14:textId="16297485" w:rsidR="009A0DF1" w:rsidRDefault="009A0DF1">
      <w:pPr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4F67DCB8" w14:textId="77777777"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8943304" w14:textId="77777777"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14:paraId="78760E5F" w14:textId="77777777"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64123E42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14:paraId="2AEB4B9C" w14:textId="77777777"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14:paraId="1FC06D26" w14:textId="77777777"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14:paraId="34281D9A" w14:textId="77777777" w:rsidR="00594844" w:rsidRPr="00FE34B5" w:rsidRDefault="001D4D98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14:paraId="02046BC6" w14:textId="77777777" w:rsidR="00DF576D" w:rsidRPr="00FE34B5" w:rsidRDefault="006D0650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14:paraId="7EA741B3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</w:t>
      </w:r>
      <w:r w:rsidR="00520712">
        <w:rPr>
          <w:rFonts w:ascii="Century Gothic" w:hAnsi="Century Gothic"/>
          <w:sz w:val="20"/>
          <w:szCs w:val="20"/>
        </w:rPr>
        <w:t>N PARTICOLARE CON FIGLI MINORI”</w:t>
      </w:r>
    </w:p>
    <w:p w14:paraId="719067C3" w14:textId="77777777" w:rsidR="00DF576D" w:rsidRPr="00FE34B5" w:rsidRDefault="00DF576D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14:paraId="4BE99ECC" w14:textId="77777777" w:rsidR="00DF576D" w:rsidRPr="00FE34B5" w:rsidRDefault="00A75C17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5C7DD4CB" w14:textId="77777777" w:rsidR="00763200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14:paraId="62596408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14:paraId="1A5F8384" w14:textId="77777777"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D.D.S. 18014/2019 “Ripartizione, impegno e liquidazione alle ATS della Lombardia delle risorse anno 2019 pari a euro 1.800.000.000 per l’attuazione di interventi di sostegno abitativo e di azioni di mediazione familiare a favore di coniugi separati/divorziati di cui all</w:t>
      </w:r>
      <w:r w:rsidR="00520712">
        <w:rPr>
          <w:rFonts w:ascii="Century Gothic" w:hAnsi="Century Gothic" w:cstheme="minorHAnsi"/>
          <w:sz w:val="20"/>
          <w:szCs w:val="20"/>
        </w:rPr>
        <w:t>a DGR n. 2469 del 18 novembre”</w:t>
      </w:r>
    </w:p>
    <w:p w14:paraId="5D45150D" w14:textId="77777777"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14:paraId="3E45731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14:paraId="095DB56B" w14:textId="77777777"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14:paraId="6B057ED8" w14:textId="77777777" w:rsidR="00B2353D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14:paraId="4CE00E6B" w14:textId="77777777" w:rsidR="003E269F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14:paraId="4A95F2B7" w14:textId="77777777" w:rsidR="007F53F9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</w:t>
      </w:r>
      <w:r w:rsidR="00520712">
        <w:rPr>
          <w:rFonts w:ascii="Century Gothic" w:hAnsi="Century Gothic" w:cstheme="minorHAnsi"/>
          <w:sz w:val="20"/>
          <w:szCs w:val="20"/>
        </w:rPr>
        <w:t>ondizioni di disagio economico”</w:t>
      </w:r>
    </w:p>
    <w:p w14:paraId="758D3A22" w14:textId="77777777" w:rsidR="007F53F9" w:rsidRDefault="007F53F9" w:rsidP="004749C9">
      <w:pPr>
        <w:ind w:left="113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45FC1A85" w14:textId="77777777" w:rsidR="001C4A4F" w:rsidRPr="00FE34B5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</w:p>
    <w:p w14:paraId="73923701" w14:textId="13CE8157" w:rsidR="00770664" w:rsidRDefault="00770664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</w:t>
      </w:r>
      <w:r w:rsidR="00520712">
        <w:rPr>
          <w:rFonts w:ascii="Century Gothic" w:hAnsi="Century Gothic" w:cstheme="minorHAnsi"/>
          <w:sz w:val="20"/>
          <w:szCs w:val="20"/>
        </w:rPr>
        <w:t>n. 18)”</w:t>
      </w:r>
    </w:p>
    <w:p w14:paraId="7444A1B9" w14:textId="1261ADFC" w:rsidR="00CF28EE" w:rsidRDefault="00CF28EE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DGR n. 7356 del 21/11/2022 “Modifica dei criteri di accesso e rifinanziamento della misura per l’implementazione degli interventi di sostegno abitativo a favore dei coniugi separati o divorziati in condizioni di disagio economico (art. 5 LR n. 18/2014) di cui alle DGR n. 2469/2019 e n. 4079/2020”</w:t>
      </w:r>
    </w:p>
    <w:p w14:paraId="39F15D08" w14:textId="37D10338" w:rsidR="00875F21" w:rsidRPr="00875F21" w:rsidRDefault="00875F21" w:rsidP="00875F2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875F21">
        <w:rPr>
          <w:rFonts w:ascii="Century Gothic" w:hAnsi="Century Gothic" w:cstheme="minorHAnsi"/>
          <w:sz w:val="20"/>
          <w:szCs w:val="20"/>
        </w:rPr>
        <w:t>D</w:t>
      </w:r>
      <w:r>
        <w:rPr>
          <w:rFonts w:ascii="Century Gothic" w:hAnsi="Century Gothic" w:cstheme="minorHAnsi"/>
          <w:sz w:val="20"/>
          <w:szCs w:val="20"/>
        </w:rPr>
        <w:t>DUO</w:t>
      </w:r>
      <w:r w:rsidRPr="00875F21">
        <w:rPr>
          <w:rFonts w:ascii="Century Gothic" w:hAnsi="Century Gothic" w:cstheme="minorHAnsi"/>
          <w:sz w:val="20"/>
          <w:szCs w:val="20"/>
        </w:rPr>
        <w:t xml:space="preserve">. n. 17869 </w:t>
      </w:r>
      <w:r>
        <w:rPr>
          <w:rFonts w:ascii="Century Gothic" w:hAnsi="Century Gothic" w:cstheme="minorHAnsi"/>
          <w:sz w:val="20"/>
          <w:szCs w:val="20"/>
        </w:rPr>
        <w:t>del 05/12/2022 “</w:t>
      </w:r>
      <w:r w:rsidRPr="00875F21">
        <w:rPr>
          <w:rFonts w:ascii="Century Gothic" w:hAnsi="Century Gothic" w:cstheme="minorHAnsi"/>
          <w:sz w:val="20"/>
          <w:szCs w:val="20"/>
        </w:rPr>
        <w:t>Proroga del termine di scadenza dal 31</w:t>
      </w:r>
      <w:r>
        <w:rPr>
          <w:rFonts w:ascii="Century Gothic" w:hAnsi="Century Gothic" w:cstheme="minorHAnsi"/>
          <w:sz w:val="20"/>
          <w:szCs w:val="20"/>
        </w:rPr>
        <w:t>/12/</w:t>
      </w:r>
      <w:r w:rsidRPr="00875F21">
        <w:rPr>
          <w:rFonts w:ascii="Century Gothic" w:hAnsi="Century Gothic" w:cstheme="minorHAnsi"/>
          <w:sz w:val="20"/>
          <w:szCs w:val="20"/>
        </w:rPr>
        <w:t>2021 al 15</w:t>
      </w:r>
      <w:r>
        <w:rPr>
          <w:rFonts w:ascii="Century Gothic" w:hAnsi="Century Gothic" w:cstheme="minorHAnsi"/>
          <w:sz w:val="20"/>
          <w:szCs w:val="20"/>
        </w:rPr>
        <w:t>/03/</w:t>
      </w:r>
      <w:r w:rsidRPr="00875F21">
        <w:rPr>
          <w:rFonts w:ascii="Century Gothic" w:hAnsi="Century Gothic" w:cstheme="minorHAnsi"/>
          <w:sz w:val="20"/>
          <w:szCs w:val="20"/>
        </w:rPr>
        <w:t xml:space="preserve"> 2023 di cui al </w:t>
      </w:r>
      <w:r>
        <w:rPr>
          <w:rFonts w:ascii="Century Gothic" w:hAnsi="Century Gothic" w:cstheme="minorHAnsi"/>
          <w:sz w:val="20"/>
          <w:szCs w:val="20"/>
        </w:rPr>
        <w:t>DDUO</w:t>
      </w:r>
      <w:r w:rsidRPr="00875F21">
        <w:rPr>
          <w:rFonts w:ascii="Century Gothic" w:hAnsi="Century Gothic" w:cstheme="minorHAnsi"/>
          <w:sz w:val="20"/>
          <w:szCs w:val="20"/>
        </w:rPr>
        <w:t>. n. 17673/2021 per la presentazione delle domande di cui alla misura «Implementazione degli interventi di sostegno abitativo a favore dei coniugi separati o divorziati in condizioni di disagio economico»</w:t>
      </w:r>
      <w:r>
        <w:rPr>
          <w:rFonts w:ascii="Century Gothic" w:hAnsi="Century Gothic" w:cstheme="minorHAnsi"/>
          <w:sz w:val="20"/>
          <w:szCs w:val="20"/>
        </w:rPr>
        <w:t>”</w:t>
      </w:r>
    </w:p>
    <w:p w14:paraId="58BF5512" w14:textId="77777777" w:rsidR="00CF28EE" w:rsidRPr="00FE34B5" w:rsidRDefault="00CF28EE" w:rsidP="004749C9">
      <w:p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</w:p>
    <w:p w14:paraId="1CDE5EE0" w14:textId="77777777"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14:paraId="19EA75D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14:paraId="52B88BD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14:paraId="0CDA31F8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14:paraId="29BBAFA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14:paraId="204EEBEB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14:paraId="0EBD6413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14:paraId="12B4EE3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2018”</w:t>
      </w:r>
    </w:p>
    <w:p w14:paraId="422482FC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14:paraId="0DC1DBCF" w14:textId="77777777" w:rsidR="005F1BBD" w:rsidRPr="00FE34B5" w:rsidRDefault="00A75C17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14:paraId="611A5B01" w14:textId="77777777" w:rsidR="005F1BBD" w:rsidRPr="00FE34B5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14:paraId="4B222827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14:paraId="786B447E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14:paraId="462F9E4B" w14:textId="77777777" w:rsidR="00011CC0" w:rsidRPr="00FE34B5" w:rsidRDefault="00011CC0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14:paraId="2BD87B4A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14:paraId="2AFE89C5" w14:textId="4B1F6F25" w:rsidR="007F53F9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14:paraId="0FF7B1C4" w14:textId="21D96282" w:rsidR="006F15D5" w:rsidRDefault="006F15D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Decreto n. 17131/2022 “Approvazione del testo aggiornato di cui al Decreto n. 19022/2019 di attuazione della DGR n. 1829/2019 - Azioni per la qualità della vita e l’inclusione delle persone sottoposte a terapia oncologica. Nuove modalità di attuazione – in applicazione della DGR n. 7099/2022”</w:t>
      </w:r>
    </w:p>
    <w:p w14:paraId="251B582A" w14:textId="77777777" w:rsidR="00520712" w:rsidRPr="007F53F9" w:rsidRDefault="001E793B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Decreto n.</w:t>
      </w:r>
      <w:r w:rsidR="00347C25" w:rsidRPr="007F53F9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14:paraId="251216CF" w14:textId="77777777"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14:paraId="4201BB9F" w14:textId="77777777" w:rsidR="00AC29CA" w:rsidRPr="00FE34B5" w:rsidRDefault="00AC29CA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</w:t>
      </w:r>
    </w:p>
    <w:p w14:paraId="578793FC" w14:textId="77777777" w:rsidR="000A6E88" w:rsidRDefault="000A6E88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14:paraId="0745007E" w14:textId="5FDD2B8F" w:rsidR="00B2353D" w:rsidRPr="00875F21" w:rsidRDefault="00397DAF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r w:rsidR="00520712" w:rsidRPr="00685F9E">
        <w:rPr>
          <w:rFonts w:ascii="Century Gothic" w:hAnsi="Century Gothic"/>
          <w:color w:val="000000"/>
          <w:sz w:val="20"/>
          <w:szCs w:val="20"/>
        </w:rPr>
        <w:t>2021” Rifinanziamento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14:paraId="348DCB81" w14:textId="66073FC4" w:rsidR="00875F21" w:rsidRPr="00875F21" w:rsidRDefault="00875F21" w:rsidP="00875F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/>
          <w:color w:val="000000"/>
          <w:sz w:val="20"/>
          <w:szCs w:val="20"/>
        </w:rPr>
      </w:pPr>
      <w:r w:rsidRPr="00875F21">
        <w:rPr>
          <w:rFonts w:ascii="Century Gothic" w:hAnsi="Century Gothic"/>
          <w:color w:val="000000"/>
          <w:sz w:val="20"/>
          <w:szCs w:val="20"/>
        </w:rPr>
        <w:t>D</w:t>
      </w:r>
      <w:r>
        <w:rPr>
          <w:rFonts w:ascii="Century Gothic" w:hAnsi="Century Gothic"/>
          <w:color w:val="000000"/>
          <w:sz w:val="20"/>
          <w:szCs w:val="20"/>
        </w:rPr>
        <w:t>GR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7099</w:t>
      </w:r>
      <w:r>
        <w:rPr>
          <w:rFonts w:ascii="Century Gothic" w:hAnsi="Century Gothic"/>
          <w:color w:val="000000"/>
          <w:sz w:val="20"/>
          <w:szCs w:val="20"/>
        </w:rPr>
        <w:t>/2022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“</w:t>
      </w:r>
      <w:r w:rsidRPr="00875F21">
        <w:rPr>
          <w:rFonts w:ascii="Century Gothic" w:hAnsi="Century Gothic"/>
          <w:color w:val="000000"/>
          <w:sz w:val="20"/>
          <w:szCs w:val="20"/>
        </w:rPr>
        <w:t xml:space="preserve">Rifinanziamento della misura «Azioni per la qualità della vita e l’inclusione sociale delle persone sottoposte a terapia oncologica» e modifica della </w:t>
      </w:r>
      <w:r>
        <w:rPr>
          <w:rFonts w:ascii="Century Gothic" w:hAnsi="Century Gothic"/>
          <w:color w:val="000000"/>
          <w:sz w:val="20"/>
          <w:szCs w:val="20"/>
        </w:rPr>
        <w:t xml:space="preserve">DGR n. </w:t>
      </w:r>
      <w:r w:rsidRPr="00875F21">
        <w:rPr>
          <w:rFonts w:ascii="Century Gothic" w:hAnsi="Century Gothic"/>
          <w:color w:val="000000"/>
          <w:sz w:val="20"/>
          <w:szCs w:val="20"/>
        </w:rPr>
        <w:t>1829/2019</w:t>
      </w:r>
    </w:p>
    <w:p w14:paraId="7D30A25C" w14:textId="77777777"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14:paraId="4DD1934A" w14:textId="77777777"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14:paraId="7C0C5F10" w14:textId="77777777" w:rsidR="004647AC" w:rsidRPr="00FE34B5" w:rsidRDefault="00A75C17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14:paraId="01A7D936" w14:textId="77777777" w:rsidR="00A76B5A" w:rsidRPr="00FE34B5" w:rsidRDefault="00A76B5A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14:paraId="1F448B6A" w14:textId="77777777" w:rsidR="0084725E" w:rsidRPr="00FE34B5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</w:t>
      </w:r>
      <w:r w:rsidR="00520712">
        <w:rPr>
          <w:rFonts w:ascii="Century Gothic" w:hAnsi="Century Gothic" w:cs="Arial"/>
          <w:color w:val="000000"/>
          <w:sz w:val="20"/>
          <w:szCs w:val="20"/>
        </w:rPr>
        <w:t>.R. per l’esercizio 2021”</w:t>
      </w:r>
    </w:p>
    <w:p w14:paraId="23A52E16" w14:textId="77777777" w:rsidR="0084725E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hAnsi="Century Gothic" w:cs="Arial"/>
          <w:color w:val="000000"/>
          <w:sz w:val="20"/>
          <w:szCs w:val="20"/>
        </w:rPr>
        <w:t>el F.S.R. per l’esercizio 2021”</w:t>
      </w:r>
    </w:p>
    <w:p w14:paraId="12E5D966" w14:textId="77777777" w:rsidR="002A3F36" w:rsidRPr="002A3F36" w:rsidRDefault="002A3F36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hAnsi="Century Gothic" w:cs="Arial"/>
          <w:color w:val="000000"/>
          <w:sz w:val="20"/>
          <w:szCs w:val="20"/>
        </w:rPr>
        <w:t>IRCCS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520712">
        <w:rPr>
          <w:rFonts w:ascii="Century Gothic" w:hAnsi="Century Gothic" w:cs="Arial"/>
          <w:color w:val="000000"/>
          <w:sz w:val="20"/>
          <w:szCs w:val="20"/>
        </w:rPr>
        <w:t xml:space="preserve">NRCA 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di Casatenovo, A</w:t>
      </w:r>
      <w:r w:rsidR="00520712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hAnsi="Century Gothic" w:cs="Arial"/>
          <w:color w:val="000000"/>
          <w:sz w:val="20"/>
          <w:szCs w:val="20"/>
        </w:rPr>
        <w:t>e del FSR per l’esercizio 2022”</w:t>
      </w:r>
    </w:p>
    <w:p w14:paraId="0142187D" w14:textId="77777777" w:rsidR="00A31D06" w:rsidRPr="00FE34B5" w:rsidRDefault="00A31D06" w:rsidP="00A31D0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7758/2022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3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14:paraId="5070C54D" w14:textId="77777777" w:rsidR="00A31D06" w:rsidRPr="00FE34B5" w:rsidRDefault="00A31D06" w:rsidP="00A31D0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n.1780 dell’10/02/2023 avente ad oggetto “Assegnazione, a favore delle ATS, ASST, Fondazioni IRCCS, INRCA di Casatenovo, AREU </w:t>
      </w:r>
      <w:r>
        <w:rPr>
          <w:rFonts w:ascii="Century Gothic" w:eastAsia="Calibri" w:hAnsi="Century Gothic" w:cs="Arial"/>
          <w:sz w:val="20"/>
          <w:szCs w:val="20"/>
        </w:rPr>
        <w:lastRenderedPageBreak/>
        <w:t>e Agenzia di controllo del sistema sociosanitario lombardo delle risorse destinate al finanziamento di parte corrente del FSR per l’esercizio 2023”</w:t>
      </w:r>
    </w:p>
    <w:p w14:paraId="76E6074D" w14:textId="77777777"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71B312B3" w14:textId="782B506B" w:rsidR="006D3080" w:rsidRPr="00FE34B5" w:rsidRDefault="00A31D06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4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14:paraId="7DE1556F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14:paraId="48977FA1" w14:textId="77777777"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14:paraId="77082A83" w14:textId="77777777"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14:paraId="0F53DA6E" w14:textId="77777777"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14:paraId="1EEF64BC" w14:textId="77777777"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14:paraId="60F851AB" w14:textId="77777777" w:rsidR="007F53F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14:paraId="15676BB6" w14:textId="77777777"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14:paraId="3B9BEF5F" w14:textId="77777777"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14:paraId="683AE993" w14:textId="48263E19" w:rsidR="001B11B9" w:rsidRPr="00FE34B5" w:rsidRDefault="00A31D06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5</w:t>
      </w:r>
      <w:r w:rsidR="001B11B9" w:rsidRPr="00FE34B5">
        <w:rPr>
          <w:rFonts w:ascii="Century Gothic" w:hAnsi="Century Gothic" w:cs="Arial"/>
          <w:b/>
          <w:sz w:val="20"/>
          <w:szCs w:val="20"/>
        </w:rPr>
        <w:t>)</w:t>
      </w:r>
      <w:r w:rsidR="001B11B9"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14:paraId="371F92FB" w14:textId="77777777"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14:paraId="51567436" w14:textId="77777777"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14:paraId="7CB50AF6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14:paraId="48728D48" w14:textId="77777777"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 n. 17186 del 10/12/2021 "Attuazione della DGR 5392/2021 - Trasferimento delle risorse relative alla macroarea 1 Azione 1 alle ATS lombarde e contestuale impegno e liquidazione delle risorse"</w:t>
      </w:r>
    </w:p>
    <w:p w14:paraId="09E4BD4C" w14:textId="273ED4EB" w:rsidR="00A31D06" w:rsidRDefault="00FE34B5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t>DGR n. 5955 del 14/02/2022 "Approvazione linee guida per la sperimentazione dei Centri per la Famiglia in tutto il territorio regionale in attuazione della DGR 5392/2021"</w:t>
      </w:r>
    </w:p>
    <w:p w14:paraId="307AF9B6" w14:textId="3E963CF1" w:rsidR="00A31D06" w:rsidRDefault="00A31D06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n- 3339 del 14/03/2022 “Attuazione delle Linee Guida per la Sperimentazione dei Centri per la Famiglia di cui alla DGR n. 5955/2022: indicazioni attuative per le ATS”.</w:t>
      </w:r>
    </w:p>
    <w:p w14:paraId="6DA2DE31" w14:textId="7E291A59" w:rsidR="00B16060" w:rsidRPr="000973FC" w:rsidRDefault="00B16060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br w:type="page"/>
      </w:r>
    </w:p>
    <w:p w14:paraId="1C32F23E" w14:textId="77777777" w:rsidR="005F1BBD" w:rsidRPr="00FE34B5" w:rsidRDefault="005F1BBD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983F27D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05FA8792" w14:textId="77777777"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14:paraId="772F9D90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236D568C" w14:textId="77777777" w:rsidR="004E3D31" w:rsidRPr="00FE34B5" w:rsidRDefault="004E3D31" w:rsidP="004E3D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349E0DC2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14:paraId="2E828E3D" w14:textId="77777777"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14:paraId="61978DEE" w14:textId="77777777"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14:paraId="0E2CC027" w14:textId="77777777" w:rsidR="004E3D31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</w:t>
      </w:r>
    </w:p>
    <w:p w14:paraId="65D43FBA" w14:textId="77777777"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14:paraId="1A9DBF2E" w14:textId="77777777"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5755 del 21/12/2022 “Nuova iniziativa per favorire gli interventi di conciliazione vita-lavoro e di Welfare aziendale”</w:t>
      </w:r>
    </w:p>
    <w:p w14:paraId="30BBFDCF" w14:textId="77777777" w:rsidR="004E3D31" w:rsidRPr="00FE34B5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4683 del 06/04/2022 “Approvazione avviso per l’attuazione di interventi di conciliazione e welfare aziendale di cui alla DGR n. 5755/2021”</w:t>
      </w:r>
    </w:p>
    <w:p w14:paraId="3704CD95" w14:textId="77777777"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4E4FAFBC" w14:textId="77777777"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14:paraId="62159AA2" w14:textId="77777777" w:rsidR="00193DD1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193DD1">
        <w:rPr>
          <w:rFonts w:ascii="Century Gothic" w:hAnsi="Century Gothic" w:cs="Arial"/>
          <w:sz w:val="20"/>
          <w:szCs w:val="20"/>
        </w:rPr>
        <w:t>di marginalità</w:t>
      </w:r>
    </w:p>
    <w:p w14:paraId="3E0BD56A" w14:textId="77777777"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14:paraId="67071C85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</w:t>
      </w:r>
      <w:r w:rsidR="00A3656F">
        <w:rPr>
          <w:rFonts w:ascii="Century Gothic" w:hAnsi="Century Gothic" w:cs="Arial"/>
          <w:sz w:val="20"/>
          <w:szCs w:val="20"/>
        </w:rPr>
        <w:t>7</w:t>
      </w:r>
      <w:r w:rsidRPr="00FE34B5">
        <w:rPr>
          <w:rFonts w:ascii="Century Gothic" w:hAnsi="Century Gothic" w:cs="Arial"/>
          <w:sz w:val="20"/>
          <w:szCs w:val="20"/>
        </w:rPr>
        <w:t>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14:paraId="16DE126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14:paraId="6075BFF4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14:paraId="2051E41C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14:paraId="00A8D24E" w14:textId="77777777"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14:paraId="67989C6D" w14:textId="77777777"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</w:t>
      </w:r>
      <w:r w:rsidRPr="00FE34B5">
        <w:rPr>
          <w:rFonts w:ascii="Century Gothic" w:hAnsi="Century Gothic" w:cs="Arial"/>
          <w:sz w:val="20"/>
          <w:szCs w:val="20"/>
        </w:rPr>
        <w:lastRenderedPageBreak/>
        <w:t>flessibile e integrato con le risorse del territorio, per contrastare le situazioni di disagio sociale di giovani e adolescenti e delle loro famiglie"</w:t>
      </w:r>
    </w:p>
    <w:p w14:paraId="64B5F43D" w14:textId="77777777"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15028 del 08/11/2021 “POR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DGR n.2732/2019»</w:t>
      </w:r>
    </w:p>
    <w:p w14:paraId="3367AA05" w14:textId="77777777" w:rsidR="00E66E12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14:paraId="2AF23DD6" w14:textId="77777777"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6533 del 20/06/2022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2A3B012D" w14:textId="77777777" w:rsidR="00A3656F" w:rsidRPr="00FE34B5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9896 del 07/07/2022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14:paraId="34A8EB4C" w14:textId="77777777" w:rsidR="00CA569E" w:rsidRPr="00FE34B5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14:paraId="4F57952E" w14:textId="77777777" w:rsidR="004050EE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14:paraId="6E02E5FE" w14:textId="77777777" w:rsidR="004E3D31" w:rsidRDefault="004E3D31" w:rsidP="004E3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03E2AC7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2/2006 “Servizio civile in Lombardia”</w:t>
      </w:r>
    </w:p>
    <w:p w14:paraId="6BFBBE2D" w14:textId="77777777" w:rsidR="00611F7B" w:rsidRPr="00FE34B5" w:rsidRDefault="00D0327D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14:paraId="33BBB2CB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16/2019 “Istituzione della leva civica lombarda volontaria – Abrogazione LR n. 2/2006 e LR n. 33/2014”</w:t>
      </w:r>
    </w:p>
    <w:p w14:paraId="42C6F3EE" w14:textId="77777777" w:rsidR="005F1645" w:rsidRPr="00FE34B5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14:paraId="6588D7A9" w14:textId="5E8B66D8" w:rsidR="00193DD1" w:rsidRPr="00193DD1" w:rsidRDefault="00A75C17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193DD1">
        <w:rPr>
          <w:rFonts w:ascii="Century Gothic" w:hAnsi="Century Gothic" w:cs="Arial"/>
          <w:sz w:val="20"/>
          <w:szCs w:val="20"/>
        </w:rPr>
        <w:t>DGR</w:t>
      </w:r>
      <w:r w:rsidR="00807EA4" w:rsidRPr="00193DD1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193DD1">
        <w:rPr>
          <w:rFonts w:ascii="Century Gothic" w:hAnsi="Century Gothic" w:cs="Arial"/>
          <w:sz w:val="20"/>
          <w:szCs w:val="20"/>
        </w:rPr>
        <w:t>/</w:t>
      </w:r>
      <w:r w:rsidR="00586B7F" w:rsidRPr="00193DD1">
        <w:rPr>
          <w:rFonts w:ascii="Century Gothic" w:hAnsi="Century Gothic" w:cs="Arial"/>
          <w:sz w:val="20"/>
          <w:szCs w:val="20"/>
        </w:rPr>
        <w:t>2017 “</w:t>
      </w:r>
      <w:r w:rsidR="00E27A1B" w:rsidRPr="00193DD1">
        <w:rPr>
          <w:rFonts w:ascii="Century Gothic" w:hAnsi="Century Gothic" w:cs="Arial"/>
          <w:sz w:val="20"/>
          <w:szCs w:val="20"/>
        </w:rPr>
        <w:t>L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193DD1">
        <w:rPr>
          <w:rFonts w:ascii="Century Gothic" w:hAnsi="Century Gothic" w:cs="Arial"/>
          <w:sz w:val="20"/>
          <w:szCs w:val="20"/>
        </w:rPr>
        <w:t>investimento della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193DD1">
        <w:rPr>
          <w:rFonts w:ascii="Century Gothic" w:hAnsi="Century Gothic" w:cs="Arial"/>
          <w:sz w:val="20"/>
          <w:szCs w:val="20"/>
        </w:rPr>
        <w:t>generazioni”</w:t>
      </w:r>
    </w:p>
    <w:p w14:paraId="4F29454A" w14:textId="77777777" w:rsidR="00555B6C" w:rsidRDefault="00A65B7A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14:paraId="7D540D8F" w14:textId="77777777" w:rsidR="00E27A1B" w:rsidRPr="00FE34B5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14:paraId="1C991373" w14:textId="77777777" w:rsidR="00E27A1B" w:rsidRDefault="00E27A1B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DDS n. </w:t>
      </w:r>
      <w:r w:rsidR="004E3D31">
        <w:rPr>
          <w:rFonts w:ascii="Century Gothic" w:hAnsi="Century Gothic" w:cs="Arial"/>
          <w:sz w:val="20"/>
          <w:szCs w:val="20"/>
        </w:rPr>
        <w:t>15554</w:t>
      </w:r>
      <w:r>
        <w:rPr>
          <w:rFonts w:ascii="Century Gothic" w:hAnsi="Century Gothic" w:cs="Arial"/>
          <w:sz w:val="20"/>
          <w:szCs w:val="20"/>
        </w:rPr>
        <w:t xml:space="preserve"> del </w:t>
      </w:r>
      <w:r w:rsidR="004E3D31">
        <w:rPr>
          <w:rFonts w:ascii="Century Gothic" w:hAnsi="Century Gothic" w:cs="Arial"/>
          <w:sz w:val="20"/>
          <w:szCs w:val="20"/>
        </w:rPr>
        <w:t>10</w:t>
      </w:r>
      <w:r>
        <w:rPr>
          <w:rFonts w:ascii="Century Gothic" w:hAnsi="Century Gothic" w:cs="Arial"/>
          <w:sz w:val="20"/>
          <w:szCs w:val="20"/>
        </w:rPr>
        <w:t>/</w:t>
      </w:r>
      <w:r w:rsidR="004E3D31">
        <w:rPr>
          <w:rFonts w:ascii="Century Gothic" w:hAnsi="Century Gothic" w:cs="Arial"/>
          <w:sz w:val="20"/>
          <w:szCs w:val="20"/>
        </w:rPr>
        <w:t>12</w:t>
      </w:r>
      <w:r>
        <w:rPr>
          <w:rFonts w:ascii="Century Gothic" w:hAnsi="Century Gothic" w:cs="Arial"/>
          <w:sz w:val="20"/>
          <w:szCs w:val="20"/>
        </w:rPr>
        <w:t>/20</w:t>
      </w:r>
      <w:r w:rsidR="004E3D31">
        <w:rPr>
          <w:rFonts w:ascii="Century Gothic" w:hAnsi="Century Gothic" w:cs="Arial"/>
          <w:sz w:val="20"/>
          <w:szCs w:val="20"/>
        </w:rPr>
        <w:t>20</w:t>
      </w:r>
      <w:r>
        <w:rPr>
          <w:rFonts w:ascii="Century Gothic" w:hAnsi="Century Gothic" w:cs="Arial"/>
          <w:sz w:val="20"/>
          <w:szCs w:val="20"/>
        </w:rPr>
        <w:t xml:space="preserve"> “</w:t>
      </w:r>
      <w:r w:rsidR="004E3D31">
        <w:rPr>
          <w:rFonts w:ascii="Century Gothic" w:hAnsi="Century Gothic" w:cs="Arial"/>
          <w:sz w:val="20"/>
          <w:szCs w:val="20"/>
        </w:rPr>
        <w:t>Riparto risorse alle ATS della Lombardia in attuazione della DGR n. 3841/2020</w:t>
      </w:r>
      <w:r>
        <w:rPr>
          <w:rFonts w:ascii="Century Gothic" w:hAnsi="Century Gothic" w:cs="Arial"/>
          <w:sz w:val="20"/>
          <w:szCs w:val="20"/>
        </w:rPr>
        <w:t>”</w:t>
      </w:r>
    </w:p>
    <w:p w14:paraId="378BD6DA" w14:textId="77777777" w:rsidR="004E3D31" w:rsidRPr="00E27A1B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DDG n. 1791 del 15/02/2021 “Modifiche ed integrazioni delle Norme applicate delle Linee Guida per l’attuazione della LR n. 16/2019”</w:t>
      </w:r>
    </w:p>
    <w:p w14:paraId="0ABE4C41" w14:textId="77777777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Pr="00E27A1B">
        <w:rPr>
          <w:rFonts w:ascii="Century Gothic" w:hAnsi="Century Gothic" w:cs="Arial"/>
          <w:sz w:val="20"/>
          <w:szCs w:val="20"/>
        </w:rPr>
        <w:t xml:space="preserve"> n. 3950</w:t>
      </w:r>
      <w:r>
        <w:rPr>
          <w:rFonts w:ascii="Century Gothic" w:hAnsi="Century Gothic" w:cs="Arial"/>
          <w:sz w:val="20"/>
          <w:szCs w:val="20"/>
        </w:rPr>
        <w:t xml:space="preserve"> del 24/03/2022</w:t>
      </w:r>
      <w:r w:rsidRPr="00E27A1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14:paraId="41801209" w14:textId="2834BF24" w:rsidR="004E3D31" w:rsidRDefault="004E3D3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9719 del 05/07/2022 “Approvazione graduatoria dei progetti relativi all’avviso pubblico – Leva civica lombarda volontaria in attuazione della DGR n. 381/2022”</w:t>
      </w:r>
    </w:p>
    <w:p w14:paraId="0A95800E" w14:textId="5B7285B8" w:rsidR="00875F21" w:rsidRDefault="00875F21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16480 del 17/12/2022 “Approvazione della seconda graduatoria dei progetti relativi all’avviso pubblico Leva Civica lombarda volontaria in attuazione della DGR n. 3481/2020 ai sensi del DDS n. 3950/2022 – Contestuale compensazione risorse tra ATS”.</w:t>
      </w:r>
    </w:p>
    <w:p w14:paraId="6940B47D" w14:textId="77777777"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14:paraId="72591BB7" w14:textId="77777777"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42AB142B" w14:textId="2F4E2AC1" w:rsidR="00081163" w:rsidRDefault="00081163" w:rsidP="0008116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nterventi a favore del lavoro di assistenza e cura svolto dagli </w:t>
      </w:r>
      <w:r>
        <w:rPr>
          <w:rFonts w:ascii="Century Gothic" w:hAnsi="Century Gothic" w:cs="Arial"/>
          <w:b/>
          <w:sz w:val="20"/>
          <w:szCs w:val="20"/>
        </w:rPr>
        <w:t>Assistenti</w:t>
      </w:r>
      <w:r w:rsidRPr="00081163">
        <w:rPr>
          <w:rFonts w:ascii="Century Gothic" w:hAnsi="Century Gothic" w:cs="Arial"/>
          <w:b/>
          <w:sz w:val="20"/>
          <w:szCs w:val="20"/>
        </w:rPr>
        <w:t xml:space="preserve"> F</w:t>
      </w:r>
      <w:r>
        <w:rPr>
          <w:rFonts w:ascii="Century Gothic" w:hAnsi="Century Gothic" w:cs="Arial"/>
          <w:b/>
          <w:sz w:val="20"/>
          <w:szCs w:val="20"/>
        </w:rPr>
        <w:t>amiliari</w:t>
      </w:r>
    </w:p>
    <w:p w14:paraId="76B2D777" w14:textId="331745D4" w:rsidR="00081163" w:rsidRDefault="00081163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081163">
        <w:rPr>
          <w:rFonts w:ascii="Century Gothic" w:hAnsi="Century Gothic" w:cs="Arial"/>
          <w:sz w:val="20"/>
          <w:szCs w:val="20"/>
        </w:rPr>
        <w:t>DGR n. 5756 del 21/12/2021 “Nuove modalità e rifinanziamento per il potenziamento degli interventi a favore del lavoro di assistenza e cura svolto dagli assistenti familiari di cui alla DGR 914/2018 - L.R. 15/2015</w:t>
      </w:r>
    </w:p>
    <w:p w14:paraId="287F49FD" w14:textId="3F644BCC" w:rsidR="00E95C26" w:rsidRPr="00081163" w:rsidRDefault="00E95C26" w:rsidP="000811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7257 del 07/11/2022 “Rifinanziamento degli interventi a favore del lavoro di assistenza e cura svolto dagli assistenti familiari di cui alla DGR n. 5756/2021”</w:t>
      </w:r>
    </w:p>
    <w:p w14:paraId="2AFAC5FB" w14:textId="77777777" w:rsidR="00F92C5B" w:rsidRPr="00FE34B5" w:rsidRDefault="00F92C5B" w:rsidP="00565A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7189F6DD" w14:textId="77777777"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14:paraId="54D05D77" w14:textId="77777777"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14:paraId="589E8EB2" w14:textId="77777777"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55D53527" w14:textId="77777777"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14:paraId="6F6507FC" w14:textId="77777777"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11F04131" w14:textId="77777777" w:rsidR="00807EA4" w:rsidRPr="00FE34B5" w:rsidRDefault="004A3C5F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14:paraId="4901A4FB" w14:textId="77777777"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</w:t>
      </w:r>
      <w:r w:rsidR="00193DD1">
        <w:rPr>
          <w:rFonts w:ascii="Century Gothic" w:hAnsi="Century Gothic" w:cs="Arial"/>
          <w:sz w:val="20"/>
          <w:szCs w:val="20"/>
        </w:rPr>
        <w:t>sone con dipendenze patologiche</w:t>
      </w:r>
    </w:p>
    <w:p w14:paraId="5F230327" w14:textId="77777777"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</w:t>
      </w:r>
      <w:r w:rsidR="00193DD1">
        <w:rPr>
          <w:rFonts w:ascii="Century Gothic" w:hAnsi="Century Gothic" w:cs="Arial"/>
          <w:sz w:val="20"/>
          <w:szCs w:val="20"/>
        </w:rPr>
        <w:t xml:space="preserve"> gioco d’azzardo patologico”</w:t>
      </w:r>
    </w:p>
    <w:p w14:paraId="5D3CE46E" w14:textId="77777777"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</w:t>
      </w:r>
      <w:r w:rsidR="00193DD1">
        <w:rPr>
          <w:rFonts w:ascii="Century Gothic" w:hAnsi="Century Gothic" w:cs="Arial"/>
          <w:sz w:val="20"/>
          <w:szCs w:val="20"/>
        </w:rPr>
        <w:t>erto con l'Assessore Bolognini)</w:t>
      </w:r>
    </w:p>
    <w:p w14:paraId="04143412" w14:textId="77777777"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14:paraId="161E3D6E" w14:textId="77777777"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14:paraId="212762DB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14:paraId="7F082061" w14:textId="77777777"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14:paraId="75CF2B9C" w14:textId="77777777" w:rsid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</w:t>
      </w:r>
      <w:r w:rsidR="00A704D8">
        <w:rPr>
          <w:rFonts w:ascii="Century Gothic" w:hAnsi="Century Gothic" w:cs="Arial"/>
          <w:sz w:val="20"/>
          <w:szCs w:val="20"/>
        </w:rPr>
        <w:t>lla Salute del 26 ottobre 2018”</w:t>
      </w:r>
    </w:p>
    <w:p w14:paraId="27C901F9" w14:textId="6AF5971F" w:rsidR="00A704D8" w:rsidRPr="00FE34B5" w:rsidRDefault="00A704D8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6252 del 11/04/2022 “Realizzazione quarta annualità del programma di attività pe</w:t>
      </w:r>
      <w:r w:rsidR="005838D1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 il contrasto al Gioco D’Azzardo Patologico (GAP) di cui alla DGR n. 585/2018 – Riparto e assegnazione alle Agenzie di Tutela della Salute (ATS) delle risorse anno 2019 di cui al </w:t>
      </w:r>
      <w:r w:rsidRPr="00FE34B5">
        <w:rPr>
          <w:rFonts w:ascii="Century Gothic" w:hAnsi="Century Gothic" w:cs="Arial"/>
          <w:sz w:val="20"/>
          <w:szCs w:val="20"/>
        </w:rPr>
        <w:t>decreto del Ministro de</w:t>
      </w:r>
      <w:r w:rsidR="00193DD1">
        <w:rPr>
          <w:rFonts w:ascii="Century Gothic" w:hAnsi="Century Gothic" w:cs="Arial"/>
          <w:sz w:val="20"/>
          <w:szCs w:val="20"/>
        </w:rPr>
        <w:t>lla Salute del 26 ottobre 2018”</w:t>
      </w:r>
    </w:p>
    <w:p w14:paraId="655D8280" w14:textId="77777777" w:rsidR="006E06B3" w:rsidRPr="00FE34B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sz w:val="20"/>
          <w:szCs w:val="20"/>
        </w:rPr>
      </w:pPr>
    </w:p>
    <w:p w14:paraId="4F64488F" w14:textId="77777777" w:rsidR="00342E2D" w:rsidRPr="00FE34B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</w:p>
    <w:p w14:paraId="55406A8B" w14:textId="77777777" w:rsidR="00070EF8" w:rsidRPr="00FE34B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RPr="00FE34B5" w:rsidSect="00520712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B75E" w14:textId="77777777" w:rsidR="003E032E" w:rsidRDefault="003E032E" w:rsidP="00B139D7">
      <w:pPr>
        <w:spacing w:after="0" w:line="240" w:lineRule="auto"/>
      </w:pPr>
      <w:r>
        <w:separator/>
      </w:r>
    </w:p>
  </w:endnote>
  <w:endnote w:type="continuationSeparator" w:id="0">
    <w:p w14:paraId="589B09CB" w14:textId="77777777" w:rsidR="003E032E" w:rsidRDefault="003E032E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071312"/>
      <w:docPartObj>
        <w:docPartGallery w:val="Page Numbers (Bottom of Page)"/>
        <w:docPartUnique/>
      </w:docPartObj>
    </w:sdtPr>
    <w:sdtEndPr/>
    <w:sdtContent>
      <w:p w14:paraId="6208F11A" w14:textId="71CC83BC"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50">
          <w:rPr>
            <w:noProof/>
          </w:rPr>
          <w:t>4</w:t>
        </w:r>
        <w:r>
          <w:fldChar w:fldCharType="end"/>
        </w:r>
      </w:p>
    </w:sdtContent>
  </w:sdt>
  <w:p w14:paraId="0C166C22" w14:textId="77777777"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65BE" w14:textId="77777777" w:rsidR="003E032E" w:rsidRDefault="003E032E" w:rsidP="00B139D7">
      <w:pPr>
        <w:spacing w:after="0" w:line="240" w:lineRule="auto"/>
      </w:pPr>
      <w:r>
        <w:separator/>
      </w:r>
    </w:p>
  </w:footnote>
  <w:footnote w:type="continuationSeparator" w:id="0">
    <w:p w14:paraId="4AF16FCE" w14:textId="77777777" w:rsidR="003E032E" w:rsidRDefault="003E032E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0BF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921EB"/>
    <w:multiLevelType w:val="hybridMultilevel"/>
    <w:tmpl w:val="D74C2620"/>
    <w:lvl w:ilvl="0" w:tplc="1B1A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11601">
    <w:abstractNumId w:val="15"/>
  </w:num>
  <w:num w:numId="2" w16cid:durableId="1457869239">
    <w:abstractNumId w:val="10"/>
  </w:num>
  <w:num w:numId="3" w16cid:durableId="257258795">
    <w:abstractNumId w:val="25"/>
  </w:num>
  <w:num w:numId="4" w16cid:durableId="1798911366">
    <w:abstractNumId w:val="8"/>
  </w:num>
  <w:num w:numId="5" w16cid:durableId="124587206">
    <w:abstractNumId w:val="13"/>
  </w:num>
  <w:num w:numId="6" w16cid:durableId="973869390">
    <w:abstractNumId w:val="1"/>
  </w:num>
  <w:num w:numId="7" w16cid:durableId="1597596806">
    <w:abstractNumId w:val="3"/>
  </w:num>
  <w:num w:numId="8" w16cid:durableId="577634862">
    <w:abstractNumId w:val="6"/>
  </w:num>
  <w:num w:numId="9" w16cid:durableId="895507333">
    <w:abstractNumId w:val="14"/>
  </w:num>
  <w:num w:numId="10" w16cid:durableId="70859883">
    <w:abstractNumId w:val="19"/>
  </w:num>
  <w:num w:numId="11" w16cid:durableId="813714754">
    <w:abstractNumId w:val="0"/>
  </w:num>
  <w:num w:numId="12" w16cid:durableId="1018770602">
    <w:abstractNumId w:val="9"/>
  </w:num>
  <w:num w:numId="13" w16cid:durableId="1428385384">
    <w:abstractNumId w:val="18"/>
  </w:num>
  <w:num w:numId="14" w16cid:durableId="1572613733">
    <w:abstractNumId w:val="16"/>
  </w:num>
  <w:num w:numId="15" w16cid:durableId="745150230">
    <w:abstractNumId w:val="17"/>
  </w:num>
  <w:num w:numId="16" w16cid:durableId="306857967">
    <w:abstractNumId w:val="21"/>
  </w:num>
  <w:num w:numId="17" w16cid:durableId="786239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35216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494531">
    <w:abstractNumId w:val="7"/>
  </w:num>
  <w:num w:numId="20" w16cid:durableId="2069722318">
    <w:abstractNumId w:val="24"/>
  </w:num>
  <w:num w:numId="21" w16cid:durableId="315037643">
    <w:abstractNumId w:val="11"/>
  </w:num>
  <w:num w:numId="22" w16cid:durableId="1483228465">
    <w:abstractNumId w:val="2"/>
  </w:num>
  <w:num w:numId="23" w16cid:durableId="1791706636">
    <w:abstractNumId w:val="20"/>
  </w:num>
  <w:num w:numId="24" w16cid:durableId="1662737218">
    <w:abstractNumId w:val="12"/>
  </w:num>
  <w:num w:numId="25" w16cid:durableId="1465998551">
    <w:abstractNumId w:val="22"/>
  </w:num>
  <w:num w:numId="26" w16cid:durableId="1916284087">
    <w:abstractNumId w:val="4"/>
  </w:num>
  <w:num w:numId="27" w16cid:durableId="74534207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FB"/>
    <w:rsid w:val="000020C7"/>
    <w:rsid w:val="000037D6"/>
    <w:rsid w:val="00010479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1163"/>
    <w:rsid w:val="00086C25"/>
    <w:rsid w:val="00086DBA"/>
    <w:rsid w:val="000973FC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23F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3DD1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03EEC"/>
    <w:rsid w:val="00212361"/>
    <w:rsid w:val="00226E47"/>
    <w:rsid w:val="00232D37"/>
    <w:rsid w:val="00236F1A"/>
    <w:rsid w:val="0024043A"/>
    <w:rsid w:val="00243170"/>
    <w:rsid w:val="00247B52"/>
    <w:rsid w:val="00251CA3"/>
    <w:rsid w:val="002669C7"/>
    <w:rsid w:val="00272EF2"/>
    <w:rsid w:val="00285278"/>
    <w:rsid w:val="00296391"/>
    <w:rsid w:val="002A2620"/>
    <w:rsid w:val="002A3F36"/>
    <w:rsid w:val="002A4F27"/>
    <w:rsid w:val="002A5572"/>
    <w:rsid w:val="002A7BE9"/>
    <w:rsid w:val="002B63C0"/>
    <w:rsid w:val="002C2E23"/>
    <w:rsid w:val="002D0A01"/>
    <w:rsid w:val="002F1C35"/>
    <w:rsid w:val="002F3206"/>
    <w:rsid w:val="00301BE4"/>
    <w:rsid w:val="00312EFE"/>
    <w:rsid w:val="003159F6"/>
    <w:rsid w:val="00326D95"/>
    <w:rsid w:val="003349D7"/>
    <w:rsid w:val="003374C8"/>
    <w:rsid w:val="0034219D"/>
    <w:rsid w:val="00342E2D"/>
    <w:rsid w:val="003441C1"/>
    <w:rsid w:val="00347C25"/>
    <w:rsid w:val="00354289"/>
    <w:rsid w:val="0035483C"/>
    <w:rsid w:val="00354DDB"/>
    <w:rsid w:val="0035784C"/>
    <w:rsid w:val="003676A9"/>
    <w:rsid w:val="00375C44"/>
    <w:rsid w:val="00386BDB"/>
    <w:rsid w:val="0039201E"/>
    <w:rsid w:val="00397DAF"/>
    <w:rsid w:val="003A4568"/>
    <w:rsid w:val="003B324B"/>
    <w:rsid w:val="003B3EEE"/>
    <w:rsid w:val="003B5AAD"/>
    <w:rsid w:val="003B5B43"/>
    <w:rsid w:val="003C6FFF"/>
    <w:rsid w:val="003D040E"/>
    <w:rsid w:val="003E032E"/>
    <w:rsid w:val="003E269F"/>
    <w:rsid w:val="003E666F"/>
    <w:rsid w:val="003F60D2"/>
    <w:rsid w:val="0040372B"/>
    <w:rsid w:val="004050EE"/>
    <w:rsid w:val="00411AAD"/>
    <w:rsid w:val="00430D93"/>
    <w:rsid w:val="00431F50"/>
    <w:rsid w:val="00434F97"/>
    <w:rsid w:val="004454B9"/>
    <w:rsid w:val="004460D6"/>
    <w:rsid w:val="004617A5"/>
    <w:rsid w:val="004647AC"/>
    <w:rsid w:val="00473D8D"/>
    <w:rsid w:val="004749C9"/>
    <w:rsid w:val="004772B3"/>
    <w:rsid w:val="00482699"/>
    <w:rsid w:val="0048543F"/>
    <w:rsid w:val="00496591"/>
    <w:rsid w:val="004A35BA"/>
    <w:rsid w:val="004A3C5F"/>
    <w:rsid w:val="004B5B0D"/>
    <w:rsid w:val="004C6981"/>
    <w:rsid w:val="004D1D90"/>
    <w:rsid w:val="004E004C"/>
    <w:rsid w:val="004E3D31"/>
    <w:rsid w:val="004F7E5A"/>
    <w:rsid w:val="00501D46"/>
    <w:rsid w:val="00506C37"/>
    <w:rsid w:val="005135B2"/>
    <w:rsid w:val="00520712"/>
    <w:rsid w:val="00523C90"/>
    <w:rsid w:val="0054087F"/>
    <w:rsid w:val="00540B83"/>
    <w:rsid w:val="00541B09"/>
    <w:rsid w:val="00555B6C"/>
    <w:rsid w:val="00565898"/>
    <w:rsid w:val="00565A2A"/>
    <w:rsid w:val="005838D1"/>
    <w:rsid w:val="00585071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23EB6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649F4"/>
    <w:rsid w:val="0067509C"/>
    <w:rsid w:val="0067685B"/>
    <w:rsid w:val="00685F9E"/>
    <w:rsid w:val="00694E30"/>
    <w:rsid w:val="006A4F73"/>
    <w:rsid w:val="006B62F5"/>
    <w:rsid w:val="006C409D"/>
    <w:rsid w:val="006D0650"/>
    <w:rsid w:val="006D115C"/>
    <w:rsid w:val="006D3080"/>
    <w:rsid w:val="006D6996"/>
    <w:rsid w:val="006E06B3"/>
    <w:rsid w:val="006F15D5"/>
    <w:rsid w:val="006F17F8"/>
    <w:rsid w:val="00705B57"/>
    <w:rsid w:val="00714455"/>
    <w:rsid w:val="00726474"/>
    <w:rsid w:val="00726CEB"/>
    <w:rsid w:val="007271D9"/>
    <w:rsid w:val="00735AEE"/>
    <w:rsid w:val="007425F4"/>
    <w:rsid w:val="00746D81"/>
    <w:rsid w:val="0075501F"/>
    <w:rsid w:val="00763200"/>
    <w:rsid w:val="00764F4E"/>
    <w:rsid w:val="00767EFB"/>
    <w:rsid w:val="00770664"/>
    <w:rsid w:val="00771B9F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D7406"/>
    <w:rsid w:val="007E18C9"/>
    <w:rsid w:val="007E6E37"/>
    <w:rsid w:val="007E7A9F"/>
    <w:rsid w:val="007F53F9"/>
    <w:rsid w:val="00807EA4"/>
    <w:rsid w:val="00815BB1"/>
    <w:rsid w:val="008171A6"/>
    <w:rsid w:val="00827EDD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75F21"/>
    <w:rsid w:val="00880904"/>
    <w:rsid w:val="00886FCA"/>
    <w:rsid w:val="00895694"/>
    <w:rsid w:val="008A1CAE"/>
    <w:rsid w:val="008A2104"/>
    <w:rsid w:val="008A2898"/>
    <w:rsid w:val="008A2E10"/>
    <w:rsid w:val="008A4EEE"/>
    <w:rsid w:val="008A7387"/>
    <w:rsid w:val="008C274D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04EA7"/>
    <w:rsid w:val="00917A51"/>
    <w:rsid w:val="0093535D"/>
    <w:rsid w:val="00945A9D"/>
    <w:rsid w:val="00954EE1"/>
    <w:rsid w:val="00964409"/>
    <w:rsid w:val="009753C1"/>
    <w:rsid w:val="00986C98"/>
    <w:rsid w:val="009A0DF1"/>
    <w:rsid w:val="009A5BCF"/>
    <w:rsid w:val="009A6AB1"/>
    <w:rsid w:val="009B3215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05E6"/>
    <w:rsid w:val="00A01A55"/>
    <w:rsid w:val="00A2665F"/>
    <w:rsid w:val="00A26926"/>
    <w:rsid w:val="00A31D06"/>
    <w:rsid w:val="00A34093"/>
    <w:rsid w:val="00A3656F"/>
    <w:rsid w:val="00A37E46"/>
    <w:rsid w:val="00A37F97"/>
    <w:rsid w:val="00A6069F"/>
    <w:rsid w:val="00A631B8"/>
    <w:rsid w:val="00A65B7A"/>
    <w:rsid w:val="00A662C6"/>
    <w:rsid w:val="00A704D8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09D4"/>
    <w:rsid w:val="00CC56D8"/>
    <w:rsid w:val="00CD1134"/>
    <w:rsid w:val="00CE626E"/>
    <w:rsid w:val="00CF19FC"/>
    <w:rsid w:val="00CF208C"/>
    <w:rsid w:val="00CF255F"/>
    <w:rsid w:val="00CF28EE"/>
    <w:rsid w:val="00CF5FAF"/>
    <w:rsid w:val="00D00788"/>
    <w:rsid w:val="00D02CBA"/>
    <w:rsid w:val="00D0327D"/>
    <w:rsid w:val="00D048BA"/>
    <w:rsid w:val="00D11326"/>
    <w:rsid w:val="00D22347"/>
    <w:rsid w:val="00D247FC"/>
    <w:rsid w:val="00D25C43"/>
    <w:rsid w:val="00D30DB2"/>
    <w:rsid w:val="00D376FB"/>
    <w:rsid w:val="00D378D5"/>
    <w:rsid w:val="00D43267"/>
    <w:rsid w:val="00D44D96"/>
    <w:rsid w:val="00D4590E"/>
    <w:rsid w:val="00D54D24"/>
    <w:rsid w:val="00D56FFA"/>
    <w:rsid w:val="00D6404D"/>
    <w:rsid w:val="00D66869"/>
    <w:rsid w:val="00D7095F"/>
    <w:rsid w:val="00D715A7"/>
    <w:rsid w:val="00D7244B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90836"/>
    <w:rsid w:val="00E95C26"/>
    <w:rsid w:val="00E97C99"/>
    <w:rsid w:val="00EA30D4"/>
    <w:rsid w:val="00EA3B2B"/>
    <w:rsid w:val="00EC17B8"/>
    <w:rsid w:val="00EC4E41"/>
    <w:rsid w:val="00EE177B"/>
    <w:rsid w:val="00EE40D7"/>
    <w:rsid w:val="00EF04EC"/>
    <w:rsid w:val="00EF7F42"/>
    <w:rsid w:val="00F015C6"/>
    <w:rsid w:val="00F06225"/>
    <w:rsid w:val="00F125CE"/>
    <w:rsid w:val="00F148B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2A4C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11D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844E-0597-4273-A831-54CC86FE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9</cp:revision>
  <cp:lastPrinted>2023-01-12T11:17:00Z</cp:lastPrinted>
  <dcterms:created xsi:type="dcterms:W3CDTF">2023-04-05T08:29:00Z</dcterms:created>
  <dcterms:modified xsi:type="dcterms:W3CDTF">2023-04-21T12:37:00Z</dcterms:modified>
</cp:coreProperties>
</file>