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1" w:rsidRPr="008205A1" w:rsidRDefault="008205A1" w:rsidP="0036658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8205A1">
        <w:rPr>
          <w:rFonts w:ascii="Century Gothic" w:hAnsi="Century Gothic"/>
          <w:sz w:val="24"/>
          <w:szCs w:val="24"/>
        </w:rPr>
        <w:t>(da rilasciarsi su carta intestata della struttura che dimette)</w:t>
      </w:r>
    </w:p>
    <w:p w:rsidR="00366581" w:rsidRPr="00AC4B57" w:rsidRDefault="002A7E0D" w:rsidP="00366581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C4B57">
        <w:rPr>
          <w:rFonts w:ascii="Century Gothic" w:hAnsi="Century Gothic"/>
          <w:b/>
          <w:sz w:val="28"/>
          <w:szCs w:val="28"/>
          <w:u w:val="single"/>
        </w:rPr>
        <w:t xml:space="preserve">SCHEDA </w:t>
      </w:r>
      <w:r w:rsidR="00CC3815">
        <w:rPr>
          <w:rFonts w:ascii="Century Gothic" w:hAnsi="Century Gothic"/>
          <w:b/>
          <w:sz w:val="28"/>
          <w:szCs w:val="28"/>
          <w:u w:val="single"/>
        </w:rPr>
        <w:t xml:space="preserve">DI CERTIFICAZIONE DI </w:t>
      </w:r>
      <w:r w:rsidRPr="00AC4B57">
        <w:rPr>
          <w:rFonts w:ascii="Century Gothic" w:hAnsi="Century Gothic"/>
          <w:b/>
          <w:sz w:val="28"/>
          <w:szCs w:val="28"/>
          <w:u w:val="single"/>
        </w:rPr>
        <w:t>PERSONA IN STATO VEGETATIVO</w:t>
      </w:r>
      <w:r w:rsidR="008205A1">
        <w:rPr>
          <w:rFonts w:ascii="Century Gothic" w:hAnsi="Century Gothic"/>
          <w:b/>
          <w:sz w:val="28"/>
          <w:szCs w:val="28"/>
          <w:u w:val="single"/>
        </w:rPr>
        <w:t xml:space="preserve"> con proposta di ammissione alla fase degli esiti</w:t>
      </w:r>
      <w:r w:rsidR="00EB1002" w:rsidRPr="00AC4B57">
        <w:rPr>
          <w:rFonts w:ascii="Century Gothic" w:hAnsi="Century Gothic"/>
          <w:b/>
          <w:sz w:val="28"/>
          <w:szCs w:val="28"/>
          <w:u w:val="single"/>
        </w:rPr>
        <w:t xml:space="preserve">        </w:t>
      </w:r>
    </w:p>
    <w:p w:rsidR="00366581" w:rsidRPr="00CC3815" w:rsidRDefault="00366581" w:rsidP="00366581">
      <w:pPr>
        <w:jc w:val="center"/>
        <w:rPr>
          <w:rFonts w:ascii="Century Gothic" w:hAnsi="Century Gothic"/>
          <w:sz w:val="18"/>
          <w:szCs w:val="18"/>
        </w:rPr>
      </w:pPr>
      <w:r w:rsidRPr="00CC3815">
        <w:rPr>
          <w:rFonts w:ascii="Century Gothic" w:hAnsi="Century Gothic"/>
          <w:sz w:val="18"/>
          <w:szCs w:val="18"/>
        </w:rPr>
        <w:t>Modulo regionale</w:t>
      </w:r>
      <w:r w:rsidR="00C0540C">
        <w:rPr>
          <w:rFonts w:ascii="Century Gothic" w:hAnsi="Century Gothic"/>
          <w:sz w:val="18"/>
          <w:szCs w:val="18"/>
        </w:rPr>
        <w:t xml:space="preserve"> circolare n.2 del 28/1/2008 D.G.R.</w:t>
      </w:r>
      <w:r w:rsidRPr="00CC3815">
        <w:rPr>
          <w:rFonts w:ascii="Century Gothic" w:hAnsi="Century Gothic"/>
          <w:sz w:val="18"/>
          <w:szCs w:val="18"/>
        </w:rPr>
        <w:t xml:space="preserve"> 6220/2007</w:t>
      </w:r>
    </w:p>
    <w:p w:rsidR="008D4F0B" w:rsidRDefault="008D4F0B" w:rsidP="008D4F0B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Dati anagrafici della persona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642"/>
        <w:gridCol w:w="6595"/>
      </w:tblGrid>
      <w:tr w:rsidR="007263F4" w:rsidRPr="00AD7C6F" w:rsidTr="00347C8E">
        <w:trPr>
          <w:trHeight w:val="414"/>
        </w:trPr>
        <w:tc>
          <w:tcPr>
            <w:tcW w:w="2642" w:type="dxa"/>
          </w:tcPr>
          <w:p w:rsidR="007263F4" w:rsidRPr="00AD7C6F" w:rsidRDefault="00F46C6E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7C6F">
              <w:rPr>
                <w:rFonts w:ascii="Century Gothic" w:hAnsi="Century Gothic" w:cs="Arial"/>
                <w:sz w:val="20"/>
                <w:szCs w:val="20"/>
              </w:rPr>
              <w:t>Cognome</w:t>
            </w:r>
            <w:r w:rsidR="00664CDF" w:rsidRPr="00AD7C6F">
              <w:rPr>
                <w:rFonts w:ascii="Century Gothic" w:hAnsi="Century Gothic" w:cs="Arial"/>
                <w:sz w:val="20"/>
                <w:szCs w:val="20"/>
              </w:rPr>
              <w:t xml:space="preserve"> e Nome</w:t>
            </w:r>
          </w:p>
          <w:p w:rsidR="00F46C6E" w:rsidRPr="00AD7C6F" w:rsidRDefault="00F46C6E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C75339" w:rsidRPr="00AD7C6F" w:rsidRDefault="00C75339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95" w:type="dxa"/>
          </w:tcPr>
          <w:p w:rsidR="007263F4" w:rsidRPr="00AD7C6F" w:rsidRDefault="007263F4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3F4" w:rsidRPr="00AD7C6F" w:rsidTr="00347C8E">
        <w:trPr>
          <w:trHeight w:val="372"/>
        </w:trPr>
        <w:tc>
          <w:tcPr>
            <w:tcW w:w="2642" w:type="dxa"/>
          </w:tcPr>
          <w:p w:rsidR="002F5776" w:rsidRPr="00AD7C6F" w:rsidRDefault="00664CDF" w:rsidP="002F577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7C6F">
              <w:rPr>
                <w:rFonts w:ascii="Century Gothic" w:hAnsi="Century Gothic" w:cs="Arial"/>
                <w:sz w:val="20"/>
                <w:szCs w:val="20"/>
              </w:rPr>
              <w:t>Data e Luogo di nascita</w:t>
            </w:r>
          </w:p>
        </w:tc>
        <w:tc>
          <w:tcPr>
            <w:tcW w:w="6595" w:type="dxa"/>
          </w:tcPr>
          <w:p w:rsidR="007263F4" w:rsidRPr="00AD7C6F" w:rsidRDefault="007263F4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3F4" w:rsidRPr="00AD7C6F" w:rsidTr="00347C8E">
        <w:trPr>
          <w:trHeight w:val="249"/>
        </w:trPr>
        <w:tc>
          <w:tcPr>
            <w:tcW w:w="2642" w:type="dxa"/>
          </w:tcPr>
          <w:p w:rsidR="00F46C6E" w:rsidRPr="00AD7C6F" w:rsidRDefault="00664CDF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7C6F">
              <w:rPr>
                <w:rFonts w:ascii="Century Gothic" w:hAnsi="Century Gothic" w:cs="Arial"/>
                <w:sz w:val="20"/>
                <w:szCs w:val="20"/>
              </w:rPr>
              <w:t>Comune di residenza</w:t>
            </w:r>
          </w:p>
          <w:p w:rsidR="00C75339" w:rsidRPr="00AD7C6F" w:rsidRDefault="00C75339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95" w:type="dxa"/>
          </w:tcPr>
          <w:p w:rsidR="007263F4" w:rsidRPr="00AD7C6F" w:rsidRDefault="007263F4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3F4" w:rsidRPr="00AD7C6F" w:rsidTr="00347C8E">
        <w:trPr>
          <w:trHeight w:val="232"/>
        </w:trPr>
        <w:tc>
          <w:tcPr>
            <w:tcW w:w="2642" w:type="dxa"/>
          </w:tcPr>
          <w:p w:rsidR="00C75339" w:rsidRPr="00CC55FE" w:rsidRDefault="00F46C6E" w:rsidP="00C7533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D7C6F">
              <w:rPr>
                <w:rFonts w:ascii="Century Gothic" w:hAnsi="Century Gothic" w:cs="Arial"/>
                <w:sz w:val="20"/>
                <w:szCs w:val="20"/>
              </w:rPr>
              <w:t>Codice F</w:t>
            </w:r>
            <w:r w:rsidR="00664CDF" w:rsidRPr="00AD7C6F">
              <w:rPr>
                <w:rFonts w:ascii="Century Gothic" w:hAnsi="Century Gothic" w:cs="Arial"/>
                <w:sz w:val="20"/>
                <w:szCs w:val="20"/>
              </w:rPr>
              <w:t>iscale</w:t>
            </w:r>
          </w:p>
          <w:p w:rsidR="00F46C6E" w:rsidRPr="00AD7C6F" w:rsidRDefault="00F46C6E" w:rsidP="00CC55F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95" w:type="dxa"/>
          </w:tcPr>
          <w:p w:rsidR="007263F4" w:rsidRPr="00AD7C6F" w:rsidRDefault="007263F4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8540E" w:rsidRPr="00AD7C6F" w:rsidTr="00347C8E">
        <w:trPr>
          <w:trHeight w:val="635"/>
        </w:trPr>
        <w:tc>
          <w:tcPr>
            <w:tcW w:w="2642" w:type="dxa"/>
          </w:tcPr>
          <w:p w:rsidR="0098540E" w:rsidRPr="00AD7C6F" w:rsidRDefault="0098540E" w:rsidP="00C7533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Famigliare di riferimento (Nome indirizzo e numero di telefono)</w:t>
            </w:r>
          </w:p>
        </w:tc>
        <w:tc>
          <w:tcPr>
            <w:tcW w:w="6595" w:type="dxa"/>
          </w:tcPr>
          <w:p w:rsidR="0098540E" w:rsidRDefault="0098540E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877DE" w:rsidRDefault="002877DE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877DE" w:rsidRDefault="002877DE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877DE" w:rsidRPr="00AD7C6F" w:rsidRDefault="002877DE" w:rsidP="008D4F0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F0B" w:rsidRPr="00AD7C6F" w:rsidRDefault="008D4F0B" w:rsidP="008D4F0B">
      <w:pPr>
        <w:ind w:left="360"/>
        <w:rPr>
          <w:rFonts w:ascii="Century Gothic" w:hAnsi="Century Gothic" w:cs="Arial"/>
          <w:sz w:val="20"/>
          <w:szCs w:val="20"/>
        </w:rPr>
      </w:pPr>
    </w:p>
    <w:p w:rsidR="00C54512" w:rsidRPr="00475F28" w:rsidRDefault="00C54512" w:rsidP="00C54512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 xml:space="preserve">La persona è da considerarsi in condizioni di stato vegetativo coerentemente con criteri stabiliti dalla DGR n. VIII 6220 del </w:t>
      </w:r>
      <w:r w:rsidR="00016007" w:rsidRPr="00475F28">
        <w:rPr>
          <w:rFonts w:ascii="Century Gothic" w:hAnsi="Century Gothic" w:cs="Arial"/>
          <w:b/>
        </w:rPr>
        <w:t>19/12/2007.</w:t>
      </w:r>
    </w:p>
    <w:p w:rsidR="00096110" w:rsidRPr="00475F28" w:rsidRDefault="00C54512" w:rsidP="00C54512">
      <w:pPr>
        <w:ind w:left="360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 xml:space="preserve">    </w:t>
      </w:r>
      <w:r w:rsidR="00475F28" w:rsidRPr="00475F28">
        <w:rPr>
          <w:rFonts w:ascii="Century Gothic" w:hAnsi="Century Gothic" w:cs="Arial"/>
        </w:rPr>
        <w:t xml:space="preserve">                                 SI</w:t>
      </w:r>
      <w:r w:rsidR="00ED78E5" w:rsidRPr="00475F28">
        <w:rPr>
          <w:rFonts w:ascii="Century Gothic" w:hAnsi="Century Gothic" w:cs="Arial"/>
        </w:rPr>
        <w:t xml:space="preserve"> □  </w:t>
      </w:r>
      <w:r w:rsidR="00475F28" w:rsidRPr="00475F28">
        <w:rPr>
          <w:rFonts w:ascii="Century Gothic" w:hAnsi="Century Gothic" w:cs="Arial"/>
        </w:rPr>
        <w:t xml:space="preserve">     </w:t>
      </w:r>
      <w:r w:rsidRPr="00475F28">
        <w:rPr>
          <w:rFonts w:ascii="Century Gothic" w:hAnsi="Century Gothic" w:cs="Arial"/>
        </w:rPr>
        <w:t xml:space="preserve"> </w:t>
      </w:r>
      <w:r w:rsidR="00475F28" w:rsidRPr="00475F28">
        <w:rPr>
          <w:rFonts w:ascii="Century Gothic" w:hAnsi="Century Gothic" w:cs="Arial"/>
        </w:rPr>
        <w:t xml:space="preserve">                     </w:t>
      </w:r>
      <w:r w:rsidR="00096110" w:rsidRPr="00475F28">
        <w:rPr>
          <w:rFonts w:ascii="Century Gothic" w:hAnsi="Century Gothic" w:cs="Arial"/>
        </w:rPr>
        <w:t xml:space="preserve">       </w:t>
      </w:r>
      <w:r w:rsidR="00475F28" w:rsidRPr="00475F28">
        <w:rPr>
          <w:rFonts w:ascii="Century Gothic" w:hAnsi="Century Gothic" w:cs="Arial"/>
        </w:rPr>
        <w:t xml:space="preserve">  </w:t>
      </w:r>
      <w:r w:rsidR="00096110" w:rsidRPr="00475F28">
        <w:rPr>
          <w:rFonts w:ascii="Century Gothic" w:hAnsi="Century Gothic" w:cs="Arial"/>
        </w:rPr>
        <w:t>No</w:t>
      </w:r>
      <w:r w:rsidR="007C705A" w:rsidRPr="00475F28">
        <w:rPr>
          <w:rFonts w:ascii="Century Gothic" w:hAnsi="Century Gothic" w:cs="Arial"/>
        </w:rPr>
        <w:t xml:space="preserve"> </w:t>
      </w:r>
      <w:r w:rsidR="00ED78E5" w:rsidRPr="00475F28">
        <w:rPr>
          <w:rFonts w:ascii="Century Gothic" w:hAnsi="Century Gothic" w:cs="Arial"/>
        </w:rPr>
        <w:t>□</w:t>
      </w:r>
    </w:p>
    <w:p w:rsidR="009B6A97" w:rsidRPr="00475F28" w:rsidRDefault="00DD64A5" w:rsidP="002E3684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L’esordio dello stato vegetativo è attribuibile ad una grave cerebro lesione Acquisita?</w:t>
      </w:r>
    </w:p>
    <w:p w:rsidR="00475F28" w:rsidRPr="00475F28" w:rsidRDefault="00475F28" w:rsidP="00475F28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 xml:space="preserve">    </w:t>
      </w:r>
      <w:r w:rsidR="00ED78E5">
        <w:rPr>
          <w:rFonts w:ascii="Century Gothic" w:hAnsi="Century Gothic" w:cs="Arial"/>
        </w:rPr>
        <w:t xml:space="preserve">                           </w:t>
      </w:r>
      <w:r w:rsidRPr="00475F28">
        <w:rPr>
          <w:rFonts w:ascii="Century Gothic" w:hAnsi="Century Gothic" w:cs="Arial"/>
        </w:rPr>
        <w:t xml:space="preserve"> </w:t>
      </w:r>
      <w:r w:rsidR="00ED78E5" w:rsidRPr="00475F28">
        <w:rPr>
          <w:rFonts w:ascii="Century Gothic" w:hAnsi="Century Gothic" w:cs="Arial"/>
        </w:rPr>
        <w:t xml:space="preserve">SI </w:t>
      </w:r>
      <w:r w:rsidRPr="00475F28">
        <w:rPr>
          <w:rFonts w:ascii="Century Gothic" w:hAnsi="Century Gothic" w:cs="Arial"/>
        </w:rPr>
        <w:t xml:space="preserve">□                                    </w:t>
      </w:r>
      <w:r w:rsidR="00ED78E5" w:rsidRPr="00475F28">
        <w:rPr>
          <w:rFonts w:ascii="Century Gothic" w:hAnsi="Century Gothic" w:cs="Arial"/>
        </w:rPr>
        <w:t>No</w:t>
      </w:r>
      <w:r w:rsidR="00ED78E5">
        <w:rPr>
          <w:rFonts w:ascii="Century Gothic" w:hAnsi="Century Gothic" w:cs="Arial"/>
        </w:rPr>
        <w:t xml:space="preserve"> </w:t>
      </w:r>
      <w:r w:rsidRPr="00475F28">
        <w:rPr>
          <w:rFonts w:ascii="Century Gothic" w:hAnsi="Century Gothic" w:cs="Arial"/>
        </w:rPr>
        <w:t xml:space="preserve">□  </w:t>
      </w:r>
    </w:p>
    <w:p w:rsidR="00475F28" w:rsidRPr="00475F28" w:rsidRDefault="00475F28" w:rsidP="00475F28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 xml:space="preserve">  </w:t>
      </w:r>
    </w:p>
    <w:p w:rsidR="00177252" w:rsidRPr="00475F28" w:rsidRDefault="00475F28" w:rsidP="00177252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D</w:t>
      </w:r>
      <w:r w:rsidR="005E6ED8">
        <w:rPr>
          <w:rFonts w:ascii="Century Gothic" w:hAnsi="Century Gothic" w:cs="Arial"/>
          <w:b/>
        </w:rPr>
        <w:t xml:space="preserve">ata dell’evento </w:t>
      </w:r>
      <w:r w:rsidRPr="00475F28">
        <w:rPr>
          <w:rFonts w:ascii="Century Gothic" w:hAnsi="Century Gothic" w:cs="Arial"/>
          <w:b/>
        </w:rPr>
        <w:t>acuto</w:t>
      </w:r>
      <w:r w:rsidR="00177252" w:rsidRPr="00475F28">
        <w:rPr>
          <w:rFonts w:ascii="Century Gothic" w:hAnsi="Century Gothic" w:cs="Arial"/>
          <w:b/>
        </w:rPr>
        <w:t>:</w:t>
      </w:r>
      <w:r w:rsidR="005E6ED8">
        <w:rPr>
          <w:rFonts w:ascii="Century Gothic" w:hAnsi="Century Gothic" w:cs="Arial"/>
          <w:b/>
        </w:rPr>
        <w:t xml:space="preserve"> </w:t>
      </w:r>
      <w:r w:rsidR="00177252" w:rsidRPr="00475F28">
        <w:rPr>
          <w:rFonts w:ascii="Century Gothic" w:hAnsi="Century Gothic" w:cs="Arial"/>
          <w:b/>
        </w:rPr>
        <w:t>_________________________________________</w:t>
      </w:r>
      <w:r w:rsidR="00BC5F3C" w:rsidRPr="00475F28">
        <w:rPr>
          <w:rFonts w:ascii="Century Gothic" w:hAnsi="Century Gothic" w:cs="Arial"/>
          <w:b/>
        </w:rPr>
        <w:t>_____________</w:t>
      </w:r>
    </w:p>
    <w:p w:rsidR="00177252" w:rsidRPr="00475F28" w:rsidRDefault="00177252" w:rsidP="00177252">
      <w:pPr>
        <w:pStyle w:val="Paragrafoelenco"/>
        <w:rPr>
          <w:rFonts w:ascii="Century Gothic" w:hAnsi="Century Gothic" w:cs="Arial"/>
          <w:b/>
        </w:rPr>
      </w:pPr>
    </w:p>
    <w:p w:rsidR="00177252" w:rsidRPr="00475F28" w:rsidRDefault="00177252" w:rsidP="00177252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Natura della grave cerebro</w:t>
      </w:r>
      <w:r w:rsidR="00B230A9">
        <w:rPr>
          <w:rFonts w:ascii="Century Gothic" w:hAnsi="Century Gothic" w:cs="Arial"/>
          <w:b/>
        </w:rPr>
        <w:t xml:space="preserve"> </w:t>
      </w:r>
      <w:r w:rsidRPr="00475F28">
        <w:rPr>
          <w:rFonts w:ascii="Century Gothic" w:hAnsi="Century Gothic" w:cs="Arial"/>
          <w:b/>
        </w:rPr>
        <w:t xml:space="preserve">lesione </w:t>
      </w:r>
    </w:p>
    <w:p w:rsidR="00177252" w:rsidRPr="00475F28" w:rsidRDefault="00177252" w:rsidP="00177252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>Traumatica                               □</w:t>
      </w:r>
    </w:p>
    <w:p w:rsidR="00177252" w:rsidRPr="00475F28" w:rsidRDefault="00177252" w:rsidP="00177252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>Non traumatica                       □</w:t>
      </w:r>
    </w:p>
    <w:p w:rsidR="004926EC" w:rsidRPr="00475F28" w:rsidRDefault="00475F28" w:rsidP="004926EC">
      <w:pPr>
        <w:pStyle w:val="Paragrafoelenc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</w:t>
      </w:r>
      <w:r w:rsidR="004926EC" w:rsidRPr="00475F28">
        <w:rPr>
          <w:rFonts w:ascii="Century Gothic" w:hAnsi="Century Gothic" w:cs="Arial"/>
        </w:rPr>
        <w:t xml:space="preserve">Encefalopatia anossica         </w:t>
      </w:r>
      <w:r w:rsidR="004F2567" w:rsidRPr="00475F28">
        <w:rPr>
          <w:rFonts w:ascii="Century Gothic" w:hAnsi="Century Gothic" w:cs="Arial"/>
        </w:rPr>
        <w:t xml:space="preserve">                </w:t>
      </w:r>
      <w:r w:rsidR="00BC5F3C" w:rsidRPr="00475F28">
        <w:rPr>
          <w:rFonts w:ascii="Century Gothic" w:hAnsi="Century Gothic" w:cs="Arial"/>
        </w:rPr>
        <w:t xml:space="preserve">   </w:t>
      </w:r>
      <w:r w:rsidR="004926EC" w:rsidRPr="00475F28">
        <w:rPr>
          <w:rFonts w:ascii="Century Gothic" w:hAnsi="Century Gothic" w:cs="Arial"/>
        </w:rPr>
        <w:t xml:space="preserve"> □</w:t>
      </w:r>
    </w:p>
    <w:p w:rsidR="004926EC" w:rsidRPr="00475F28" w:rsidRDefault="004F2567" w:rsidP="004926EC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 xml:space="preserve">     </w:t>
      </w:r>
      <w:r w:rsidR="00475F28">
        <w:rPr>
          <w:rFonts w:ascii="Century Gothic" w:hAnsi="Century Gothic" w:cs="Arial"/>
        </w:rPr>
        <w:t>E</w:t>
      </w:r>
      <w:r w:rsidR="004926EC" w:rsidRPr="00475F28">
        <w:rPr>
          <w:rFonts w:ascii="Century Gothic" w:hAnsi="Century Gothic" w:cs="Arial"/>
        </w:rPr>
        <w:t xml:space="preserve">vento cerebrale acuto ischemico      </w:t>
      </w:r>
      <w:r w:rsidR="00BC5F3C" w:rsidRPr="00475F28">
        <w:rPr>
          <w:rFonts w:ascii="Century Gothic" w:hAnsi="Century Gothic" w:cs="Arial"/>
        </w:rPr>
        <w:t xml:space="preserve">    </w:t>
      </w:r>
      <w:r w:rsidR="004926EC" w:rsidRPr="00475F28">
        <w:rPr>
          <w:rFonts w:ascii="Century Gothic" w:hAnsi="Century Gothic" w:cs="Arial"/>
        </w:rPr>
        <w:t>□</w:t>
      </w:r>
    </w:p>
    <w:p w:rsidR="00404A63" w:rsidRPr="00475F28" w:rsidRDefault="00475F28" w:rsidP="004926EC">
      <w:pPr>
        <w:pStyle w:val="Paragrafoelenc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</w:t>
      </w:r>
      <w:r w:rsidR="00404A63" w:rsidRPr="00475F28">
        <w:rPr>
          <w:rFonts w:ascii="Century Gothic" w:hAnsi="Century Gothic" w:cs="Arial"/>
        </w:rPr>
        <w:t xml:space="preserve">Evento cerebrale acuto emorragico  </w:t>
      </w:r>
      <w:r w:rsidR="00BC5F3C" w:rsidRPr="00475F28">
        <w:rPr>
          <w:rFonts w:ascii="Century Gothic" w:hAnsi="Century Gothic" w:cs="Arial"/>
        </w:rPr>
        <w:t xml:space="preserve">    </w:t>
      </w:r>
      <w:r w:rsidR="00404A63" w:rsidRPr="00475F28">
        <w:rPr>
          <w:rFonts w:ascii="Century Gothic" w:hAnsi="Century Gothic" w:cs="Arial"/>
        </w:rPr>
        <w:t xml:space="preserve"> □</w:t>
      </w:r>
    </w:p>
    <w:p w:rsidR="00404A63" w:rsidRDefault="00404A63" w:rsidP="00404A63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 xml:space="preserve">     </w:t>
      </w:r>
      <w:r w:rsidR="00475F28">
        <w:rPr>
          <w:rFonts w:ascii="Century Gothic" w:hAnsi="Century Gothic" w:cs="Arial"/>
        </w:rPr>
        <w:t xml:space="preserve">Altro evento    </w:t>
      </w:r>
      <w:r w:rsidRPr="00475F28">
        <w:rPr>
          <w:rFonts w:ascii="Century Gothic" w:hAnsi="Century Gothic" w:cs="Arial"/>
        </w:rPr>
        <w:t xml:space="preserve">  □</w:t>
      </w:r>
      <w:r w:rsidR="00475F28">
        <w:rPr>
          <w:rFonts w:ascii="Century Gothic" w:hAnsi="Century Gothic" w:cs="Arial"/>
        </w:rPr>
        <w:t xml:space="preserve">   </w:t>
      </w:r>
      <w:r w:rsidR="00BC5F3C" w:rsidRPr="00475F28">
        <w:rPr>
          <w:rFonts w:ascii="Century Gothic" w:hAnsi="Century Gothic" w:cs="Arial"/>
        </w:rPr>
        <w:t>________</w:t>
      </w:r>
      <w:r w:rsidR="00475F28">
        <w:rPr>
          <w:rFonts w:ascii="Century Gothic" w:hAnsi="Century Gothic" w:cs="Arial"/>
        </w:rPr>
        <w:t>______________________</w:t>
      </w:r>
    </w:p>
    <w:p w:rsidR="008205A1" w:rsidRPr="00475F28" w:rsidRDefault="008205A1" w:rsidP="00404A63">
      <w:pPr>
        <w:pStyle w:val="Paragrafoelenco"/>
        <w:rPr>
          <w:rFonts w:ascii="Century Gothic" w:hAnsi="Century Gothic" w:cs="Arial"/>
        </w:rPr>
      </w:pPr>
    </w:p>
    <w:p w:rsidR="00170A2D" w:rsidRPr="00475F28" w:rsidRDefault="00170A2D" w:rsidP="00170A2D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Situazione respiratoria:</w:t>
      </w:r>
    </w:p>
    <w:p w:rsidR="00170A2D" w:rsidRPr="00475F28" w:rsidRDefault="00170A2D" w:rsidP="00170A2D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>Respiro spontaneo (con o senza tracheostomia e con o senza ossigenoterapia)</w:t>
      </w:r>
    </w:p>
    <w:p w:rsidR="00170A2D" w:rsidRPr="00475F28" w:rsidRDefault="00170A2D" w:rsidP="00170A2D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>Ventilazione meccanica invasiva</w:t>
      </w:r>
    </w:p>
    <w:p w:rsidR="00170A2D" w:rsidRPr="00475F28" w:rsidRDefault="00170A2D" w:rsidP="00170A2D">
      <w:pPr>
        <w:pStyle w:val="Paragrafoelenco"/>
        <w:rPr>
          <w:rFonts w:ascii="Century Gothic" w:hAnsi="Century Gothic" w:cs="Arial"/>
        </w:rPr>
      </w:pPr>
      <w:r w:rsidRPr="00475F28">
        <w:rPr>
          <w:rFonts w:ascii="Century Gothic" w:hAnsi="Century Gothic" w:cs="Arial"/>
        </w:rPr>
        <w:t>Ventilazione meccanica non invasiva</w:t>
      </w:r>
    </w:p>
    <w:p w:rsidR="006E67DA" w:rsidRPr="00475F28" w:rsidRDefault="006E67DA" w:rsidP="00170A2D">
      <w:pPr>
        <w:pStyle w:val="Paragrafoelenco"/>
        <w:rPr>
          <w:rFonts w:ascii="Century Gothic" w:hAnsi="Century Gothic" w:cs="Arial"/>
          <w:b/>
        </w:rPr>
      </w:pPr>
    </w:p>
    <w:p w:rsidR="006E67DA" w:rsidRPr="00475F28" w:rsidRDefault="006E67DA" w:rsidP="006E67DA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Lesioni da decubito</w:t>
      </w:r>
    </w:p>
    <w:p w:rsidR="002E3684" w:rsidRPr="00475F28" w:rsidRDefault="00ED78E5" w:rsidP="002E3684">
      <w:pPr>
        <w:pStyle w:val="Paragrafoelenc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  <w:r w:rsidR="002E3684" w:rsidRPr="00475F28">
        <w:rPr>
          <w:rFonts w:ascii="Century Gothic" w:hAnsi="Century Gothic" w:cs="Arial"/>
        </w:rPr>
        <w:t xml:space="preserve">ssenti  </w:t>
      </w:r>
      <w:r w:rsidR="002E3684" w:rsidRPr="00ED78E5">
        <w:rPr>
          <w:rFonts w:ascii="Century Gothic" w:hAnsi="Century Gothic" w:cs="Arial"/>
          <w:b/>
        </w:rPr>
        <w:t>□</w:t>
      </w:r>
      <w:r w:rsidR="00475F28" w:rsidRPr="00475F28">
        <w:rPr>
          <w:rFonts w:ascii="Century Gothic" w:hAnsi="Century Gothic" w:cs="Arial"/>
        </w:rPr>
        <w:t xml:space="preserve">     </w:t>
      </w:r>
      <w:r>
        <w:rPr>
          <w:rFonts w:ascii="Century Gothic" w:hAnsi="Century Gothic" w:cs="Arial"/>
        </w:rPr>
        <w:t xml:space="preserve">   </w:t>
      </w:r>
      <w:r w:rsidR="00475F28" w:rsidRPr="00475F28">
        <w:rPr>
          <w:rFonts w:ascii="Century Gothic" w:hAnsi="Century Gothic" w:cs="Arial"/>
        </w:rPr>
        <w:t xml:space="preserve">     </w:t>
      </w:r>
      <w:r>
        <w:rPr>
          <w:rFonts w:ascii="Century Gothic" w:hAnsi="Century Gothic" w:cs="Arial"/>
        </w:rPr>
        <w:t>p</w:t>
      </w:r>
      <w:r w:rsidR="002E3684" w:rsidRPr="00475F28">
        <w:rPr>
          <w:rFonts w:ascii="Century Gothic" w:hAnsi="Century Gothic" w:cs="Arial"/>
        </w:rPr>
        <w:t>resenti  □</w:t>
      </w:r>
    </w:p>
    <w:p w:rsidR="00AC4B57" w:rsidRDefault="00AC4B57" w:rsidP="002E3684">
      <w:pPr>
        <w:pStyle w:val="Paragrafoelenco"/>
        <w:rPr>
          <w:rFonts w:ascii="Century Gothic" w:hAnsi="Century Gothic" w:cs="Arial"/>
        </w:rPr>
      </w:pPr>
    </w:p>
    <w:p w:rsidR="008205A1" w:rsidRDefault="008205A1" w:rsidP="008205A1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Protezione giuridica</w:t>
      </w:r>
    </w:p>
    <w:p w:rsidR="008205A1" w:rsidRDefault="008205A1" w:rsidP="008205A1">
      <w:pPr>
        <w:pStyle w:val="Paragrafoelenco"/>
        <w:rPr>
          <w:rFonts w:ascii="Century Gothic" w:hAnsi="Century Gothic" w:cs="Arial"/>
        </w:rPr>
      </w:pPr>
      <w:r w:rsidRPr="00CC55FE">
        <w:rPr>
          <w:rFonts w:ascii="Century Gothic" w:hAnsi="Century Gothic" w:cs="Arial"/>
        </w:rPr>
        <w:t>avviata</w:t>
      </w:r>
      <w:r>
        <w:rPr>
          <w:rFonts w:ascii="Century Gothic" w:hAnsi="Century Gothic" w:cs="Arial"/>
        </w:rPr>
        <w:t xml:space="preserve"> </w:t>
      </w:r>
      <w:r w:rsidR="00ED78E5" w:rsidRPr="00CC55FE">
        <w:rPr>
          <w:rFonts w:ascii="Century Gothic" w:hAnsi="Century Gothic" w:cs="Arial"/>
        </w:rPr>
        <w:t>□</w:t>
      </w:r>
      <w:r>
        <w:rPr>
          <w:rFonts w:ascii="Century Gothic" w:hAnsi="Century Gothic" w:cs="Arial"/>
        </w:rPr>
        <w:t xml:space="preserve">   </w:t>
      </w:r>
      <w:r w:rsidRPr="00CC55FE">
        <w:rPr>
          <w:rFonts w:ascii="Century Gothic" w:hAnsi="Century Gothic" w:cs="Arial"/>
        </w:rPr>
        <w:t xml:space="preserve"> completata</w:t>
      </w:r>
      <w:r>
        <w:rPr>
          <w:rFonts w:ascii="Century Gothic" w:hAnsi="Century Gothic" w:cs="Arial"/>
        </w:rPr>
        <w:t xml:space="preserve"> </w:t>
      </w:r>
      <w:r w:rsidR="00ED78E5">
        <w:rPr>
          <w:rFonts w:ascii="Century Gothic" w:hAnsi="Century Gothic" w:cs="Arial"/>
        </w:rPr>
        <w:t xml:space="preserve"> </w:t>
      </w:r>
      <w:r w:rsidR="00ED78E5" w:rsidRPr="00CC55FE">
        <w:rPr>
          <w:rFonts w:ascii="Century Gothic" w:hAnsi="Century Gothic" w:cs="Arial"/>
        </w:rPr>
        <w:t>□</w:t>
      </w:r>
      <w:r w:rsidR="00ED78E5">
        <w:rPr>
          <w:rFonts w:ascii="Century Gothic" w:hAnsi="Century Gothic" w:cs="Arial"/>
        </w:rPr>
        <w:t xml:space="preserve">   </w:t>
      </w:r>
      <w:r>
        <w:rPr>
          <w:rFonts w:ascii="Century Gothic" w:hAnsi="Century Gothic" w:cs="Arial"/>
        </w:rPr>
        <w:t xml:space="preserve"> </w:t>
      </w:r>
      <w:r w:rsidR="00ED78E5">
        <w:rPr>
          <w:rFonts w:ascii="Century Gothic" w:hAnsi="Century Gothic" w:cs="Arial"/>
        </w:rPr>
        <w:t xml:space="preserve">   </w:t>
      </w:r>
      <w:r w:rsidRPr="008205A1">
        <w:rPr>
          <w:rFonts w:ascii="Century Gothic" w:hAnsi="Century Gothic" w:cs="Arial"/>
        </w:rPr>
        <w:t xml:space="preserve">Nome </w:t>
      </w:r>
      <w:r w:rsidR="00913F3D">
        <w:rPr>
          <w:rFonts w:ascii="Century Gothic" w:hAnsi="Century Gothic" w:cs="Arial"/>
        </w:rPr>
        <w:t>C</w:t>
      </w:r>
      <w:r w:rsidRPr="008205A1">
        <w:rPr>
          <w:rFonts w:ascii="Century Gothic" w:hAnsi="Century Gothic" w:cs="Arial"/>
        </w:rPr>
        <w:t>ognome ____</w:t>
      </w:r>
      <w:r>
        <w:rPr>
          <w:rFonts w:ascii="Century Gothic" w:hAnsi="Century Gothic" w:cs="Arial"/>
        </w:rPr>
        <w:t>_______________</w:t>
      </w:r>
      <w:r w:rsidR="00913F3D">
        <w:rPr>
          <w:rFonts w:ascii="Century Gothic" w:hAnsi="Century Gothic" w:cs="Arial"/>
        </w:rPr>
        <w:t>______________</w:t>
      </w:r>
    </w:p>
    <w:p w:rsidR="00913F3D" w:rsidRDefault="00913F3D" w:rsidP="008205A1">
      <w:pPr>
        <w:pStyle w:val="Paragrafoelenco"/>
        <w:rPr>
          <w:rFonts w:ascii="Century Gothic" w:hAnsi="Century Gothic" w:cs="Arial"/>
        </w:rPr>
      </w:pPr>
    </w:p>
    <w:p w:rsidR="00913F3D" w:rsidRDefault="00913F3D" w:rsidP="00913F3D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913F3D">
        <w:rPr>
          <w:rFonts w:ascii="Century Gothic" w:hAnsi="Century Gothic" w:cs="Arial"/>
          <w:b/>
        </w:rPr>
        <w:lastRenderedPageBreak/>
        <w:t>Procedure riconoscimento invalidità civile e indennità di accompagnamento</w:t>
      </w:r>
    </w:p>
    <w:p w:rsidR="00913F3D" w:rsidRPr="00913F3D" w:rsidRDefault="00913F3D" w:rsidP="00913F3D">
      <w:pPr>
        <w:pStyle w:val="Paragrafoelenco"/>
        <w:rPr>
          <w:rFonts w:ascii="Century Gothic" w:hAnsi="Century Gothic" w:cs="Arial"/>
        </w:rPr>
      </w:pPr>
      <w:r w:rsidRPr="00913F3D">
        <w:rPr>
          <w:rFonts w:ascii="Century Gothic" w:hAnsi="Century Gothic" w:cs="Arial"/>
        </w:rPr>
        <w:t>□ avviata     □ completata</w:t>
      </w:r>
    </w:p>
    <w:p w:rsidR="00913F3D" w:rsidRPr="008205A1" w:rsidRDefault="00913F3D" w:rsidP="008205A1">
      <w:pPr>
        <w:pStyle w:val="Paragrafoelenco"/>
        <w:rPr>
          <w:rFonts w:ascii="Century Gothic" w:hAnsi="Century Gothic" w:cs="Arial"/>
        </w:rPr>
      </w:pPr>
    </w:p>
    <w:p w:rsidR="002E3684" w:rsidRPr="00913F3D" w:rsidRDefault="00250C96" w:rsidP="00913F3D">
      <w:pPr>
        <w:pStyle w:val="Paragrafoelenco"/>
        <w:numPr>
          <w:ilvl w:val="0"/>
          <w:numId w:val="1"/>
        </w:numPr>
        <w:rPr>
          <w:rFonts w:ascii="Century Gothic" w:hAnsi="Century Gothic" w:cs="Arial"/>
          <w:b/>
        </w:rPr>
      </w:pPr>
      <w:r w:rsidRPr="00913F3D">
        <w:rPr>
          <w:rFonts w:ascii="Century Gothic" w:hAnsi="Century Gothic" w:cs="Arial"/>
          <w:b/>
        </w:rPr>
        <w:t>Glasgow Coma Scale (barrare il punteggio corrispondente)</w:t>
      </w:r>
    </w:p>
    <w:p w:rsidR="008205A1" w:rsidRPr="00475F28" w:rsidRDefault="008205A1" w:rsidP="008205A1">
      <w:pPr>
        <w:pStyle w:val="Paragrafoelenco"/>
        <w:rPr>
          <w:rFonts w:ascii="Century Gothic" w:hAnsi="Century Gothic" w:cs="Arial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0008EB" w:rsidTr="00583E29">
        <w:tc>
          <w:tcPr>
            <w:tcW w:w="5103" w:type="dxa"/>
          </w:tcPr>
          <w:p w:rsidR="000008EB" w:rsidRDefault="000008EB" w:rsidP="000008EB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APERTURA DEGLI OCCHI</w:t>
            </w:r>
          </w:p>
        </w:tc>
        <w:tc>
          <w:tcPr>
            <w:tcW w:w="992" w:type="dxa"/>
          </w:tcPr>
          <w:p w:rsid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008EB" w:rsidTr="00583E29">
        <w:tc>
          <w:tcPr>
            <w:tcW w:w="5103" w:type="dxa"/>
          </w:tcPr>
          <w:p w:rsidR="000008EB" w:rsidRPr="000008EB" w:rsidRDefault="000008EB" w:rsidP="000008EB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Spontanea</w:t>
            </w:r>
          </w:p>
        </w:tc>
        <w:tc>
          <w:tcPr>
            <w:tcW w:w="992" w:type="dxa"/>
          </w:tcPr>
          <w:p w:rsidR="000008EB" w:rsidRP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008EB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0008EB" w:rsidTr="00583E29">
        <w:tc>
          <w:tcPr>
            <w:tcW w:w="5103" w:type="dxa"/>
          </w:tcPr>
          <w:p w:rsidR="000008EB" w:rsidRPr="000008EB" w:rsidRDefault="000008EB" w:rsidP="000008EB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008EB">
              <w:rPr>
                <w:rFonts w:ascii="Century Gothic" w:hAnsi="Century Gothic" w:cs="Arial"/>
                <w:sz w:val="20"/>
                <w:szCs w:val="20"/>
              </w:rPr>
              <w:t>Agli stimoli verbali</w:t>
            </w:r>
          </w:p>
        </w:tc>
        <w:tc>
          <w:tcPr>
            <w:tcW w:w="992" w:type="dxa"/>
          </w:tcPr>
          <w:p w:rsidR="000008EB" w:rsidRP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008EB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0008EB" w:rsidTr="00583E29">
        <w:tc>
          <w:tcPr>
            <w:tcW w:w="5103" w:type="dxa"/>
          </w:tcPr>
          <w:p w:rsidR="000008EB" w:rsidRPr="000008EB" w:rsidRDefault="000008EB" w:rsidP="000008EB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Al dolore </w:t>
            </w:r>
          </w:p>
        </w:tc>
        <w:tc>
          <w:tcPr>
            <w:tcW w:w="992" w:type="dxa"/>
          </w:tcPr>
          <w:p w:rsidR="000008EB" w:rsidRP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008EB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</w:tr>
      <w:tr w:rsidR="000008EB" w:rsidTr="00583E29">
        <w:tc>
          <w:tcPr>
            <w:tcW w:w="5103" w:type="dxa"/>
          </w:tcPr>
          <w:p w:rsidR="000008EB" w:rsidRPr="000008EB" w:rsidRDefault="000008EB" w:rsidP="000008EB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0008EB">
              <w:rPr>
                <w:rFonts w:ascii="Century Gothic" w:hAnsi="Century Gothic" w:cs="Arial"/>
                <w:sz w:val="20"/>
                <w:szCs w:val="20"/>
              </w:rPr>
              <w:t>essuna</w:t>
            </w:r>
          </w:p>
        </w:tc>
        <w:tc>
          <w:tcPr>
            <w:tcW w:w="992" w:type="dxa"/>
          </w:tcPr>
          <w:p w:rsidR="000008EB" w:rsidRP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008EB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0008EB" w:rsidTr="00583E29">
        <w:tc>
          <w:tcPr>
            <w:tcW w:w="5103" w:type="dxa"/>
          </w:tcPr>
          <w:p w:rsidR="000008EB" w:rsidRDefault="00B36772" w:rsidP="00B3677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RISPOSTA VERBALE</w:t>
            </w:r>
          </w:p>
        </w:tc>
        <w:tc>
          <w:tcPr>
            <w:tcW w:w="992" w:type="dxa"/>
          </w:tcPr>
          <w:p w:rsid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008EB" w:rsidTr="00583E29">
        <w:tc>
          <w:tcPr>
            <w:tcW w:w="5103" w:type="dxa"/>
          </w:tcPr>
          <w:p w:rsidR="000008EB" w:rsidRPr="00B36772" w:rsidRDefault="000E3CD4" w:rsidP="000E3CD4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Orientata</w:t>
            </w:r>
            <w:r w:rsidR="00FB162F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appropriata</w:t>
            </w:r>
          </w:p>
        </w:tc>
        <w:tc>
          <w:tcPr>
            <w:tcW w:w="992" w:type="dxa"/>
          </w:tcPr>
          <w:p w:rsidR="000008EB" w:rsidRPr="00035933" w:rsidRDefault="000E3CD4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35933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0008EB" w:rsidTr="00583E29">
        <w:tc>
          <w:tcPr>
            <w:tcW w:w="5103" w:type="dxa"/>
          </w:tcPr>
          <w:p w:rsidR="000008EB" w:rsidRPr="000E3CD4" w:rsidRDefault="000E3CD4" w:rsidP="000E3CD4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Confusa</w:t>
            </w:r>
          </w:p>
        </w:tc>
        <w:tc>
          <w:tcPr>
            <w:tcW w:w="992" w:type="dxa"/>
          </w:tcPr>
          <w:p w:rsidR="000008EB" w:rsidRPr="00035933" w:rsidRDefault="00035933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35933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0008EB" w:rsidTr="00583E29">
        <w:tc>
          <w:tcPr>
            <w:tcW w:w="5103" w:type="dxa"/>
          </w:tcPr>
          <w:p w:rsidR="000008EB" w:rsidRPr="000E3CD4" w:rsidRDefault="000E3CD4" w:rsidP="000E3CD4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Parole inappropriate</w:t>
            </w:r>
          </w:p>
        </w:tc>
        <w:tc>
          <w:tcPr>
            <w:tcW w:w="992" w:type="dxa"/>
          </w:tcPr>
          <w:p w:rsidR="000008EB" w:rsidRPr="00035933" w:rsidRDefault="00035933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35933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0008EB" w:rsidTr="00583E29">
        <w:tc>
          <w:tcPr>
            <w:tcW w:w="5103" w:type="dxa"/>
          </w:tcPr>
          <w:p w:rsidR="000008EB" w:rsidRPr="000E3CD4" w:rsidRDefault="000E3CD4" w:rsidP="000E3CD4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Suoni incomprensibili</w:t>
            </w:r>
          </w:p>
        </w:tc>
        <w:tc>
          <w:tcPr>
            <w:tcW w:w="992" w:type="dxa"/>
          </w:tcPr>
          <w:p w:rsidR="000008EB" w:rsidRPr="00035933" w:rsidRDefault="00035933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35933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</w:tr>
      <w:tr w:rsidR="000008EB" w:rsidTr="00583E29">
        <w:tc>
          <w:tcPr>
            <w:tcW w:w="5103" w:type="dxa"/>
          </w:tcPr>
          <w:p w:rsidR="000008EB" w:rsidRPr="000E3CD4" w:rsidRDefault="000E3CD4" w:rsidP="000E3CD4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Nessuna</w:t>
            </w:r>
          </w:p>
        </w:tc>
        <w:tc>
          <w:tcPr>
            <w:tcW w:w="992" w:type="dxa"/>
          </w:tcPr>
          <w:p w:rsidR="000008EB" w:rsidRPr="00035933" w:rsidRDefault="00035933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03593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0008EB" w:rsidTr="00583E29">
        <w:tc>
          <w:tcPr>
            <w:tcW w:w="5103" w:type="dxa"/>
          </w:tcPr>
          <w:p w:rsidR="000008EB" w:rsidRDefault="00D35CC0" w:rsidP="00D35CC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RISPOSTA MOTORIA</w:t>
            </w:r>
          </w:p>
        </w:tc>
        <w:tc>
          <w:tcPr>
            <w:tcW w:w="992" w:type="dxa"/>
          </w:tcPr>
          <w:p w:rsid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008EB" w:rsidTr="00583E29">
        <w:tc>
          <w:tcPr>
            <w:tcW w:w="5103" w:type="dxa"/>
          </w:tcPr>
          <w:p w:rsidR="000008EB" w:rsidRPr="00D35CC0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Obbedisce al comando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0008EB" w:rsidTr="00583E29">
        <w:tc>
          <w:tcPr>
            <w:tcW w:w="5103" w:type="dxa"/>
          </w:tcPr>
          <w:p w:rsidR="000008EB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="00FB162F">
              <w:rPr>
                <w:rFonts w:ascii="Century Gothic" w:hAnsi="Century Gothic" w:cs="Arial"/>
                <w:sz w:val="20"/>
                <w:szCs w:val="20"/>
              </w:rPr>
              <w:t>ocalizza</w:t>
            </w:r>
            <w:r w:rsidRPr="00D35CC0">
              <w:rPr>
                <w:rFonts w:ascii="Century Gothic" w:hAnsi="Century Gothic" w:cs="Arial"/>
                <w:sz w:val="20"/>
                <w:szCs w:val="20"/>
              </w:rPr>
              <w:t xml:space="preserve"> il dolore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0008EB" w:rsidTr="00583E29">
        <w:tc>
          <w:tcPr>
            <w:tcW w:w="5103" w:type="dxa"/>
          </w:tcPr>
          <w:p w:rsidR="000008EB" w:rsidRPr="00D35CC0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Retrae al dolore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0008EB" w:rsidTr="00583E29">
        <w:tc>
          <w:tcPr>
            <w:tcW w:w="5103" w:type="dxa"/>
          </w:tcPr>
          <w:p w:rsidR="000008EB" w:rsidRPr="00D35CC0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Flette al dolore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0008EB" w:rsidTr="00583E29">
        <w:tc>
          <w:tcPr>
            <w:tcW w:w="5103" w:type="dxa"/>
          </w:tcPr>
          <w:p w:rsidR="000008EB" w:rsidRPr="00D35CC0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Estende al dolore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</w:tr>
      <w:tr w:rsidR="000008EB" w:rsidTr="00583E29">
        <w:tc>
          <w:tcPr>
            <w:tcW w:w="5103" w:type="dxa"/>
          </w:tcPr>
          <w:p w:rsidR="000008EB" w:rsidRPr="00D35CC0" w:rsidRDefault="00D35CC0" w:rsidP="00D35CC0">
            <w:pPr>
              <w:pStyle w:val="Paragrafoelenco"/>
              <w:ind w:left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Nessuna</w:t>
            </w:r>
          </w:p>
        </w:tc>
        <w:tc>
          <w:tcPr>
            <w:tcW w:w="992" w:type="dxa"/>
          </w:tcPr>
          <w:p w:rsidR="000008EB" w:rsidRPr="00D35CC0" w:rsidRDefault="00D35CC0" w:rsidP="004926EC">
            <w:pPr>
              <w:pStyle w:val="Paragrafoelenc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D35CC0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0008EB" w:rsidTr="00583E29">
        <w:tc>
          <w:tcPr>
            <w:tcW w:w="5103" w:type="dxa"/>
          </w:tcPr>
          <w:p w:rsidR="00583E29" w:rsidRDefault="00583E29" w:rsidP="00583E29">
            <w:pPr>
              <w:pStyle w:val="Paragrafoelenco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0008EB" w:rsidRDefault="00FB162F" w:rsidP="00583E29">
            <w:pPr>
              <w:pStyle w:val="Paragrafoelenco"/>
              <w:ind w:left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Punteggio T</w:t>
            </w:r>
            <w:r w:rsidR="00D35CC0">
              <w:rPr>
                <w:rFonts w:ascii="Century Gothic" w:hAnsi="Century Gothic" w:cs="Arial"/>
                <w:b/>
                <w:sz w:val="20"/>
                <w:szCs w:val="20"/>
              </w:rPr>
              <w:t>otale</w:t>
            </w:r>
          </w:p>
        </w:tc>
        <w:tc>
          <w:tcPr>
            <w:tcW w:w="992" w:type="dxa"/>
          </w:tcPr>
          <w:p w:rsidR="000008EB" w:rsidRDefault="000008EB" w:rsidP="004926EC">
            <w:pPr>
              <w:pStyle w:val="Paragrafoelenco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83E29" w:rsidRDefault="00583E29" w:rsidP="004926EC">
            <w:pPr>
              <w:pStyle w:val="Paragrafoelenco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A40F04" w:rsidRDefault="00A40F04" w:rsidP="00A40F04">
      <w:pPr>
        <w:pStyle w:val="Paragrafoelenco"/>
        <w:jc w:val="both"/>
        <w:rPr>
          <w:rFonts w:ascii="Century Gothic" w:hAnsi="Century Gothic" w:cs="Arial"/>
          <w:b/>
          <w:sz w:val="20"/>
          <w:szCs w:val="20"/>
        </w:rPr>
      </w:pPr>
    </w:p>
    <w:p w:rsidR="00A40F04" w:rsidRDefault="00A40F04" w:rsidP="00CC3815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  <w:r w:rsidRPr="00790CC3">
        <w:rPr>
          <w:rFonts w:ascii="Century Gothic" w:hAnsi="Century Gothic" w:cs="Arial"/>
          <w:sz w:val="20"/>
          <w:szCs w:val="20"/>
        </w:rPr>
        <w:t>N.B. la normativa regionale vigente (DGR n.2124/2011 e DGR n.4222/2012) stabilisce che, in caso di dubbio, per la diagnosi differenziale risulta necessario associare alla GCS altre due scale di valutazion</w:t>
      </w:r>
      <w:r w:rsidR="00AC4B57" w:rsidRPr="00790CC3">
        <w:rPr>
          <w:rFonts w:ascii="Century Gothic" w:hAnsi="Century Gothic" w:cs="Arial"/>
          <w:sz w:val="20"/>
          <w:szCs w:val="20"/>
        </w:rPr>
        <w:t>e, la Disability Rating Scale (</w:t>
      </w:r>
      <w:r w:rsidRPr="00790CC3">
        <w:rPr>
          <w:rFonts w:ascii="Century Gothic" w:hAnsi="Century Gothic" w:cs="Arial"/>
          <w:sz w:val="20"/>
          <w:szCs w:val="20"/>
        </w:rPr>
        <w:t>DRS) e la Coma/Near Coma Scale (CNC).</w:t>
      </w:r>
    </w:p>
    <w:p w:rsidR="00CC3815" w:rsidRPr="00A40F6C" w:rsidRDefault="00CC3815" w:rsidP="00CC3815">
      <w:pPr>
        <w:pStyle w:val="Paragrafoelenco"/>
        <w:jc w:val="both"/>
        <w:rPr>
          <w:rFonts w:ascii="Century Gothic" w:hAnsi="Century Gothic" w:cs="Arial"/>
          <w:sz w:val="16"/>
          <w:szCs w:val="16"/>
        </w:rPr>
      </w:pPr>
    </w:p>
    <w:p w:rsidR="00A76ADE" w:rsidRDefault="00A76ADE" w:rsidP="005E6ED8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b/>
        </w:rPr>
      </w:pPr>
      <w:r w:rsidRPr="00A76ADE">
        <w:rPr>
          <w:rFonts w:ascii="Century Gothic" w:hAnsi="Century Gothic" w:cs="Arial"/>
          <w:b/>
        </w:rPr>
        <w:t>S</w:t>
      </w:r>
      <w:r>
        <w:rPr>
          <w:rFonts w:ascii="Century Gothic" w:hAnsi="Century Gothic" w:cs="Arial"/>
          <w:b/>
        </w:rPr>
        <w:t xml:space="preserve">i dichiara </w:t>
      </w:r>
      <w:r w:rsidRPr="00A76ADE">
        <w:rPr>
          <w:rFonts w:ascii="Century Gothic" w:hAnsi="Century Gothic" w:cs="Arial"/>
          <w:b/>
        </w:rPr>
        <w:t>CONCLUSA LA FASE RIABILITATIVA</w:t>
      </w:r>
    </w:p>
    <w:p w:rsidR="00A76ADE" w:rsidRPr="00A76ADE" w:rsidRDefault="00A76ADE" w:rsidP="00A76ADE">
      <w:pPr>
        <w:pStyle w:val="Paragrafoelenco"/>
        <w:ind w:left="1140"/>
        <w:jc w:val="both"/>
        <w:rPr>
          <w:rFonts w:ascii="Century Gothic" w:hAnsi="Century Gothic" w:cs="Arial"/>
          <w:b/>
          <w:sz w:val="16"/>
          <w:szCs w:val="16"/>
        </w:rPr>
      </w:pPr>
    </w:p>
    <w:p w:rsidR="00A76ADE" w:rsidRDefault="00A76ADE" w:rsidP="005E6ED8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b/>
        </w:rPr>
      </w:pPr>
      <w:r w:rsidRPr="00A76ADE">
        <w:rPr>
          <w:rFonts w:ascii="Century Gothic" w:hAnsi="Century Gothic" w:cs="Arial"/>
          <w:b/>
        </w:rPr>
        <w:t>Il paziente ha raggiunto una situazione di stabilità clinica che ne permette la dimissione ed è D</w:t>
      </w:r>
      <w:r w:rsidR="00AC4B57" w:rsidRPr="00A76ADE">
        <w:rPr>
          <w:rFonts w:ascii="Century Gothic" w:hAnsi="Century Gothic" w:cs="Arial"/>
          <w:b/>
        </w:rPr>
        <w:t>ICHIARATO PER</w:t>
      </w:r>
      <w:r>
        <w:rPr>
          <w:rFonts w:ascii="Century Gothic" w:hAnsi="Century Gothic" w:cs="Arial"/>
          <w:b/>
        </w:rPr>
        <w:t>SONA CON GRAVISSIMA DISABILITA’</w:t>
      </w:r>
    </w:p>
    <w:p w:rsidR="00A76ADE" w:rsidRPr="00A76ADE" w:rsidRDefault="00A76ADE" w:rsidP="00A76ADE">
      <w:pPr>
        <w:pStyle w:val="Paragrafoelenco"/>
        <w:ind w:left="1140"/>
        <w:jc w:val="both"/>
        <w:rPr>
          <w:rFonts w:ascii="Century Gothic" w:hAnsi="Century Gothic" w:cs="Arial"/>
          <w:b/>
          <w:sz w:val="16"/>
          <w:szCs w:val="16"/>
        </w:rPr>
      </w:pPr>
    </w:p>
    <w:p w:rsidR="00A40F04" w:rsidRPr="00A76ADE" w:rsidRDefault="00A76ADE" w:rsidP="005E6ED8">
      <w:pPr>
        <w:pStyle w:val="Paragrafoelenco"/>
        <w:numPr>
          <w:ilvl w:val="0"/>
          <w:numId w:val="12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Si </w:t>
      </w:r>
      <w:r w:rsidRPr="00347C8E">
        <w:rPr>
          <w:rFonts w:ascii="Century Gothic" w:hAnsi="Century Gothic" w:cs="Arial"/>
          <w:b/>
        </w:rPr>
        <w:t>propone</w:t>
      </w:r>
      <w:r>
        <w:rPr>
          <w:rFonts w:ascii="Century Gothic" w:hAnsi="Century Gothic" w:cs="Arial"/>
          <w:b/>
        </w:rPr>
        <w:t xml:space="preserve"> pertanto l’ammissione della persona in Stato Vegetativo </w:t>
      </w:r>
      <w:r w:rsidR="00475F28" w:rsidRPr="00A76ADE">
        <w:rPr>
          <w:rFonts w:ascii="Century Gothic" w:hAnsi="Century Gothic" w:cs="Arial"/>
          <w:b/>
        </w:rPr>
        <w:t xml:space="preserve">ALLA FASE DEGLI ESITI </w:t>
      </w:r>
      <w:r>
        <w:rPr>
          <w:rFonts w:ascii="Century Gothic" w:hAnsi="Century Gothic" w:cs="Arial"/>
          <w:b/>
        </w:rPr>
        <w:t xml:space="preserve">realizzata presso le unità di offerta sociosanitarie </w:t>
      </w:r>
      <w:r w:rsidR="00475F28" w:rsidRPr="00A76ADE">
        <w:rPr>
          <w:rFonts w:ascii="Century Gothic" w:hAnsi="Century Gothic" w:cs="Arial"/>
          <w:b/>
        </w:rPr>
        <w:t>ai sensi della DGR 4222/2012</w:t>
      </w:r>
      <w:r w:rsidR="00CC3815">
        <w:rPr>
          <w:rFonts w:ascii="Century Gothic" w:hAnsi="Century Gothic" w:cs="Arial"/>
          <w:b/>
        </w:rPr>
        <w:t xml:space="preserve"> (</w:t>
      </w:r>
      <w:r w:rsidR="00CC3815" w:rsidRPr="009E3424">
        <w:rPr>
          <w:rFonts w:ascii="Century Gothic" w:hAnsi="Century Gothic" w:cs="Arial"/>
        </w:rPr>
        <w:t>Barrare</w:t>
      </w:r>
      <w:r w:rsidR="009E3424" w:rsidRPr="009E3424">
        <w:rPr>
          <w:rFonts w:ascii="Century Gothic" w:hAnsi="Century Gothic" w:cs="Arial"/>
        </w:rPr>
        <w:t xml:space="preserve"> una delle seguenti</w:t>
      </w:r>
      <w:r w:rsidR="009E3424">
        <w:rPr>
          <w:rFonts w:ascii="Century Gothic" w:hAnsi="Century Gothic" w:cs="Arial"/>
          <w:b/>
        </w:rPr>
        <w:t xml:space="preserve"> </w:t>
      </w:r>
      <w:r w:rsidR="009E3424" w:rsidRPr="009E3424">
        <w:rPr>
          <w:rFonts w:ascii="Century Gothic" w:hAnsi="Century Gothic" w:cs="Arial"/>
        </w:rPr>
        <w:t>opzioni</w:t>
      </w:r>
      <w:r w:rsidR="00A40F6C">
        <w:rPr>
          <w:rFonts w:ascii="Century Gothic" w:hAnsi="Century Gothic" w:cs="Arial"/>
        </w:rPr>
        <w:t xml:space="preserve">, </w:t>
      </w:r>
      <w:r w:rsidR="00A40F6C" w:rsidRPr="00347C8E">
        <w:rPr>
          <w:rFonts w:ascii="Century Gothic" w:hAnsi="Century Gothic" w:cs="Arial"/>
          <w:u w:val="single"/>
        </w:rPr>
        <w:t>se già defin</w:t>
      </w:r>
      <w:r w:rsidR="008205A1" w:rsidRPr="00347C8E">
        <w:rPr>
          <w:rFonts w:ascii="Century Gothic" w:hAnsi="Century Gothic" w:cs="Arial"/>
          <w:u w:val="single"/>
        </w:rPr>
        <w:t>ita</w:t>
      </w:r>
      <w:r w:rsidR="009E3424">
        <w:rPr>
          <w:rFonts w:ascii="Century Gothic" w:hAnsi="Century Gothic" w:cs="Arial"/>
        </w:rPr>
        <w:t>)</w:t>
      </w:r>
      <w:r w:rsidR="00475F28" w:rsidRPr="00A76ADE">
        <w:rPr>
          <w:rFonts w:ascii="Century Gothic" w:hAnsi="Century Gothic" w:cs="Arial"/>
          <w:b/>
        </w:rPr>
        <w:t>:</w:t>
      </w:r>
    </w:p>
    <w:p w:rsidR="006576F9" w:rsidRDefault="006576F9" w:rsidP="00A76ADE">
      <w:pPr>
        <w:pStyle w:val="Paragrafoelenco"/>
        <w:ind w:left="1140"/>
        <w:jc w:val="both"/>
        <w:rPr>
          <w:rFonts w:ascii="Century Gothic" w:hAnsi="Century Gothic" w:cs="Arial"/>
        </w:rPr>
      </w:pPr>
      <w:r w:rsidRPr="001C3B44">
        <w:rPr>
          <w:rFonts w:ascii="Century Gothic" w:hAnsi="Century Gothic" w:cs="Arial"/>
          <w:sz w:val="36"/>
          <w:szCs w:val="36"/>
        </w:rPr>
        <w:t>□</w:t>
      </w:r>
      <w:r>
        <w:rPr>
          <w:rFonts w:ascii="Century Gothic" w:hAnsi="Century Gothic" w:cs="Arial"/>
        </w:rPr>
        <w:t xml:space="preserve"> inserimento in struttura residenziale sociosanitaria (RSA/RSD) in posto letto </w:t>
      </w:r>
      <w:r w:rsidR="00B230A9">
        <w:rPr>
          <w:rFonts w:ascii="Century Gothic" w:hAnsi="Century Gothic" w:cs="Arial"/>
        </w:rPr>
        <w:t>del</w:t>
      </w:r>
      <w:bookmarkStart w:id="0" w:name="_GoBack"/>
      <w:bookmarkEnd w:id="0"/>
      <w:r>
        <w:rPr>
          <w:rFonts w:ascii="Century Gothic" w:hAnsi="Century Gothic" w:cs="Arial"/>
        </w:rPr>
        <w:t xml:space="preserve"> </w:t>
      </w:r>
      <w:r w:rsidRPr="006576F9">
        <w:rPr>
          <w:rFonts w:ascii="Century Gothic" w:hAnsi="Century Gothic" w:cs="Arial"/>
          <w:u w:val="single"/>
        </w:rPr>
        <w:t>Nucleo dedicato</w:t>
      </w:r>
      <w:r>
        <w:rPr>
          <w:rFonts w:ascii="Century Gothic" w:hAnsi="Century Gothic" w:cs="Arial"/>
        </w:rPr>
        <w:t xml:space="preserve"> per l’assistenza alle persone in SV.</w:t>
      </w:r>
    </w:p>
    <w:p w:rsidR="000C1C2E" w:rsidRDefault="006576F9" w:rsidP="00A76ADE">
      <w:pPr>
        <w:pStyle w:val="Paragrafoelenco"/>
        <w:ind w:left="1140"/>
        <w:jc w:val="both"/>
        <w:rPr>
          <w:rFonts w:ascii="Century Gothic" w:hAnsi="Century Gothic" w:cs="Arial"/>
        </w:rPr>
      </w:pPr>
      <w:r w:rsidRPr="001C3B44">
        <w:rPr>
          <w:rFonts w:ascii="Century Gothic" w:hAnsi="Century Gothic" w:cs="Arial"/>
          <w:sz w:val="36"/>
          <w:szCs w:val="36"/>
        </w:rPr>
        <w:t xml:space="preserve">□ </w:t>
      </w:r>
      <w:r w:rsidR="000C1C2E">
        <w:rPr>
          <w:rFonts w:ascii="Century Gothic" w:hAnsi="Century Gothic" w:cs="Arial"/>
        </w:rPr>
        <w:t xml:space="preserve">Inserimento in struttura residenziale sociosanitaria (RSA/RSD) in posto letto del Nucleo dedicato o in </w:t>
      </w:r>
      <w:r w:rsidR="000C1C2E">
        <w:rPr>
          <w:rFonts w:ascii="Century Gothic" w:hAnsi="Century Gothic" w:cs="Arial"/>
          <w:u w:val="single"/>
        </w:rPr>
        <w:t>posto letto ordinario</w:t>
      </w:r>
      <w:r w:rsidR="000C1C2E">
        <w:rPr>
          <w:rFonts w:ascii="Century Gothic" w:hAnsi="Century Gothic" w:cs="Arial"/>
        </w:rPr>
        <w:t xml:space="preserve"> attrezzato per l’assistenza alle persone in SV, stante la sussistenza degli specifici requisiti previsti dalle Linee Guida (D.G.R. 4222/12). </w:t>
      </w:r>
    </w:p>
    <w:p w:rsidR="006576F9" w:rsidRDefault="006576F9" w:rsidP="00A76ADE">
      <w:pPr>
        <w:pStyle w:val="Paragrafoelenco"/>
        <w:ind w:left="1140"/>
        <w:jc w:val="both"/>
        <w:rPr>
          <w:rFonts w:ascii="Century Gothic" w:hAnsi="Century Gothic" w:cs="Arial"/>
        </w:rPr>
      </w:pPr>
      <w:r w:rsidRPr="001C3B44">
        <w:rPr>
          <w:rFonts w:ascii="Century Gothic" w:hAnsi="Century Gothic" w:cs="Arial"/>
          <w:sz w:val="36"/>
          <w:szCs w:val="36"/>
        </w:rPr>
        <w:t xml:space="preserve">□ </w:t>
      </w:r>
      <w:r w:rsidR="007E1866" w:rsidRPr="007E1866">
        <w:rPr>
          <w:rFonts w:ascii="Century Gothic" w:hAnsi="Century Gothic" w:cs="Arial"/>
        </w:rPr>
        <w:t xml:space="preserve">Rientro al domicilio e </w:t>
      </w:r>
      <w:r>
        <w:rPr>
          <w:rFonts w:ascii="Century Gothic" w:hAnsi="Century Gothic" w:cs="Arial"/>
        </w:rPr>
        <w:t xml:space="preserve">Ammissione alla </w:t>
      </w:r>
      <w:r w:rsidRPr="007E1866">
        <w:rPr>
          <w:rFonts w:ascii="Century Gothic" w:hAnsi="Century Gothic" w:cs="Arial"/>
        </w:rPr>
        <w:t>Assistenza Domiciliare Integrata</w:t>
      </w:r>
      <w:r w:rsidR="005E6ED8" w:rsidRPr="007E1866">
        <w:rPr>
          <w:rFonts w:ascii="Century Gothic" w:hAnsi="Century Gothic" w:cs="Arial"/>
        </w:rPr>
        <w:t xml:space="preserve"> (ADI)</w:t>
      </w:r>
    </w:p>
    <w:p w:rsidR="00A76ADE" w:rsidRPr="00475F28" w:rsidRDefault="00A76ADE" w:rsidP="00A40F04">
      <w:pPr>
        <w:pStyle w:val="Paragrafoelenco"/>
        <w:jc w:val="both"/>
        <w:rPr>
          <w:rFonts w:ascii="Century Gothic" w:hAnsi="Century Gothic" w:cs="Arial"/>
          <w:b/>
        </w:rPr>
      </w:pPr>
    </w:p>
    <w:p w:rsidR="00B40FC7" w:rsidRPr="00475F28" w:rsidRDefault="00B40FC7" w:rsidP="00B40FC7">
      <w:pPr>
        <w:pStyle w:val="Paragrafoelenco"/>
        <w:jc w:val="both"/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Data                                                           Timbro e firma del Medico compilatore</w:t>
      </w:r>
    </w:p>
    <w:p w:rsidR="00B40FC7" w:rsidRPr="00475F28" w:rsidRDefault="00B40FC7" w:rsidP="00B40FC7">
      <w:pPr>
        <w:pStyle w:val="Paragrafoelenco"/>
        <w:jc w:val="both"/>
        <w:rPr>
          <w:rFonts w:ascii="Century Gothic" w:hAnsi="Century Gothic" w:cs="Arial"/>
          <w:b/>
        </w:rPr>
      </w:pPr>
    </w:p>
    <w:p w:rsidR="00966E0B" w:rsidRPr="00A40F6C" w:rsidRDefault="00B40FC7" w:rsidP="00A40F6C">
      <w:pPr>
        <w:pStyle w:val="Paragrafoelenco"/>
        <w:jc w:val="both"/>
        <w:rPr>
          <w:rFonts w:ascii="Century Gothic" w:hAnsi="Century Gothic" w:cs="Arial"/>
          <w:b/>
        </w:rPr>
      </w:pPr>
      <w:r w:rsidRPr="00475F28">
        <w:rPr>
          <w:rFonts w:ascii="Century Gothic" w:hAnsi="Century Gothic" w:cs="Arial"/>
          <w:b/>
        </w:rPr>
        <w:t>_____________________                              ______________________________________</w:t>
      </w:r>
    </w:p>
    <w:sectPr w:rsidR="00966E0B" w:rsidRPr="00A40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A7" w:rsidRDefault="007135A7" w:rsidP="00EB1002">
      <w:pPr>
        <w:spacing w:after="0" w:line="240" w:lineRule="auto"/>
      </w:pPr>
      <w:r>
        <w:separator/>
      </w:r>
    </w:p>
  </w:endnote>
  <w:endnote w:type="continuationSeparator" w:id="0">
    <w:p w:rsidR="007135A7" w:rsidRDefault="007135A7" w:rsidP="00EB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A7" w:rsidRDefault="007135A7" w:rsidP="00EB1002">
      <w:pPr>
        <w:spacing w:after="0" w:line="240" w:lineRule="auto"/>
      </w:pPr>
      <w:r>
        <w:separator/>
      </w:r>
    </w:p>
  </w:footnote>
  <w:footnote w:type="continuationSeparator" w:id="0">
    <w:p w:rsidR="007135A7" w:rsidRDefault="007135A7" w:rsidP="00EB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407"/>
    <w:multiLevelType w:val="hybridMultilevel"/>
    <w:tmpl w:val="F7E0F754"/>
    <w:lvl w:ilvl="0" w:tplc="F98C064E">
      <w:start w:val="14"/>
      <w:numFmt w:val="bullet"/>
      <w:lvlText w:val="-"/>
      <w:lvlJc w:val="left"/>
      <w:pPr>
        <w:ind w:left="2985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 w15:restartNumberingAfterBreak="0">
    <w:nsid w:val="04376EAF"/>
    <w:multiLevelType w:val="hybridMultilevel"/>
    <w:tmpl w:val="EAE85B38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0A3240C6"/>
    <w:multiLevelType w:val="hybridMultilevel"/>
    <w:tmpl w:val="5EA0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3D6"/>
    <w:multiLevelType w:val="hybridMultilevel"/>
    <w:tmpl w:val="AD648B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677665"/>
    <w:multiLevelType w:val="hybridMultilevel"/>
    <w:tmpl w:val="3C4EC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02D15"/>
    <w:multiLevelType w:val="hybridMultilevel"/>
    <w:tmpl w:val="7FA43A76"/>
    <w:lvl w:ilvl="0" w:tplc="F98C064E">
      <w:start w:val="14"/>
      <w:numFmt w:val="bullet"/>
      <w:lvlText w:val="-"/>
      <w:lvlJc w:val="left"/>
      <w:pPr>
        <w:ind w:left="300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314023B4"/>
    <w:multiLevelType w:val="hybridMultilevel"/>
    <w:tmpl w:val="28B2826E"/>
    <w:lvl w:ilvl="0" w:tplc="F98C064E">
      <w:start w:val="14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07121C"/>
    <w:multiLevelType w:val="hybridMultilevel"/>
    <w:tmpl w:val="F3F6CA2E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38C94238"/>
    <w:multiLevelType w:val="hybridMultilevel"/>
    <w:tmpl w:val="0728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F1039"/>
    <w:multiLevelType w:val="hybridMultilevel"/>
    <w:tmpl w:val="FD60D80E"/>
    <w:lvl w:ilvl="0" w:tplc="5502B2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562F1"/>
    <w:multiLevelType w:val="hybridMultilevel"/>
    <w:tmpl w:val="194274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6B0C76EC"/>
    <w:multiLevelType w:val="hybridMultilevel"/>
    <w:tmpl w:val="2FF8C34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63"/>
    <w:rsid w:val="000008EB"/>
    <w:rsid w:val="00016007"/>
    <w:rsid w:val="00035933"/>
    <w:rsid w:val="00042264"/>
    <w:rsid w:val="00096110"/>
    <w:rsid w:val="000B1FB2"/>
    <w:rsid w:val="000C1C2E"/>
    <w:rsid w:val="000E3CD4"/>
    <w:rsid w:val="00170A2D"/>
    <w:rsid w:val="00177252"/>
    <w:rsid w:val="001C3B44"/>
    <w:rsid w:val="00215FCD"/>
    <w:rsid w:val="00250C96"/>
    <w:rsid w:val="00255712"/>
    <w:rsid w:val="00255762"/>
    <w:rsid w:val="002877DE"/>
    <w:rsid w:val="002A7E0D"/>
    <w:rsid w:val="002E3684"/>
    <w:rsid w:val="002F5776"/>
    <w:rsid w:val="00347C8E"/>
    <w:rsid w:val="00355219"/>
    <w:rsid w:val="00366581"/>
    <w:rsid w:val="00367FDB"/>
    <w:rsid w:val="0039276E"/>
    <w:rsid w:val="003C5671"/>
    <w:rsid w:val="00404A63"/>
    <w:rsid w:val="00406BDA"/>
    <w:rsid w:val="00437C66"/>
    <w:rsid w:val="00447BBC"/>
    <w:rsid w:val="00475F28"/>
    <w:rsid w:val="004926EC"/>
    <w:rsid w:val="004C122A"/>
    <w:rsid w:val="004F2567"/>
    <w:rsid w:val="004F646D"/>
    <w:rsid w:val="00583E29"/>
    <w:rsid w:val="005E6ED8"/>
    <w:rsid w:val="005E7F31"/>
    <w:rsid w:val="00623411"/>
    <w:rsid w:val="006576F9"/>
    <w:rsid w:val="00664CDF"/>
    <w:rsid w:val="006E67DA"/>
    <w:rsid w:val="007135A7"/>
    <w:rsid w:val="00720408"/>
    <w:rsid w:val="007263F4"/>
    <w:rsid w:val="00790CC3"/>
    <w:rsid w:val="007B45CE"/>
    <w:rsid w:val="007C705A"/>
    <w:rsid w:val="007E1866"/>
    <w:rsid w:val="0081279B"/>
    <w:rsid w:val="008205A1"/>
    <w:rsid w:val="00834DD8"/>
    <w:rsid w:val="008D4F0B"/>
    <w:rsid w:val="00913F3D"/>
    <w:rsid w:val="009541AA"/>
    <w:rsid w:val="00966E0B"/>
    <w:rsid w:val="0098293D"/>
    <w:rsid w:val="0098540E"/>
    <w:rsid w:val="009B6A97"/>
    <w:rsid w:val="009D3286"/>
    <w:rsid w:val="009E3424"/>
    <w:rsid w:val="00A40F04"/>
    <w:rsid w:val="00A40F6C"/>
    <w:rsid w:val="00A76ADE"/>
    <w:rsid w:val="00AC4B57"/>
    <w:rsid w:val="00AD7C6F"/>
    <w:rsid w:val="00B230A9"/>
    <w:rsid w:val="00B36772"/>
    <w:rsid w:val="00B40FC7"/>
    <w:rsid w:val="00B46B76"/>
    <w:rsid w:val="00B772EC"/>
    <w:rsid w:val="00BC5F3C"/>
    <w:rsid w:val="00BF2174"/>
    <w:rsid w:val="00C0540C"/>
    <w:rsid w:val="00C54512"/>
    <w:rsid w:val="00C75339"/>
    <w:rsid w:val="00CC3815"/>
    <w:rsid w:val="00CC4165"/>
    <w:rsid w:val="00CC55FE"/>
    <w:rsid w:val="00CE310E"/>
    <w:rsid w:val="00CF2BBD"/>
    <w:rsid w:val="00D14C7B"/>
    <w:rsid w:val="00D30DB1"/>
    <w:rsid w:val="00D35CC0"/>
    <w:rsid w:val="00DD64A5"/>
    <w:rsid w:val="00E14B63"/>
    <w:rsid w:val="00E47652"/>
    <w:rsid w:val="00E922E3"/>
    <w:rsid w:val="00EB1002"/>
    <w:rsid w:val="00EB550D"/>
    <w:rsid w:val="00ED78E5"/>
    <w:rsid w:val="00F0394F"/>
    <w:rsid w:val="00F46C6E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2786"/>
  <w15:docId w15:val="{3BE3F0AB-E900-4CC3-B624-D795F57A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F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0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B10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002"/>
  </w:style>
  <w:style w:type="paragraph" w:styleId="Pidipagina">
    <w:name w:val="footer"/>
    <w:basedOn w:val="Normale"/>
    <w:link w:val="PidipaginaCarattere"/>
    <w:uiPriority w:val="99"/>
    <w:unhideWhenUsed/>
    <w:rsid w:val="00EB10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EEF3-4A12-417A-B399-37EC81EC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Patrizia</dc:creator>
  <cp:lastModifiedBy>Amarossi Chiara</cp:lastModifiedBy>
  <cp:revision>4</cp:revision>
  <cp:lastPrinted>2019-07-29T12:39:00Z</cp:lastPrinted>
  <dcterms:created xsi:type="dcterms:W3CDTF">2023-02-06T14:26:00Z</dcterms:created>
  <dcterms:modified xsi:type="dcterms:W3CDTF">2023-02-06T14:42:00Z</dcterms:modified>
</cp:coreProperties>
</file>